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54CE3" w14:textId="77777777" w:rsidR="00175E62" w:rsidRPr="009D5417" w:rsidRDefault="00175E62" w:rsidP="00175E62">
      <w:pPr>
        <w:spacing w:after="0"/>
        <w:jc w:val="center"/>
        <w:rPr>
          <w:b/>
          <w:sz w:val="32"/>
        </w:rPr>
      </w:pPr>
      <w:r w:rsidRPr="009D5417">
        <w:rPr>
          <w:b/>
          <w:sz w:val="32"/>
        </w:rPr>
        <w:t>Unit 4: Plot and World Building Final Assessment</w:t>
      </w:r>
    </w:p>
    <w:p w14:paraId="3EC398F3" w14:textId="77777777" w:rsidR="00175E62" w:rsidRDefault="00175E62" w:rsidP="00175E62">
      <w:pPr>
        <w:spacing w:after="0"/>
        <w:jc w:val="center"/>
      </w:pPr>
    </w:p>
    <w:p w14:paraId="70CF7F1C" w14:textId="77777777" w:rsidR="00175E62" w:rsidRDefault="00175E62" w:rsidP="00175E62">
      <w:pPr>
        <w:spacing w:after="0"/>
      </w:pPr>
      <w:r>
        <w:t xml:space="preserve">In this unit, we are discussing both plot and world building since the two go hand in hand. For your plot to make sense, your world must make sense, and vice versa. </w:t>
      </w:r>
    </w:p>
    <w:p w14:paraId="634C5765" w14:textId="77777777" w:rsidR="00175E62" w:rsidRDefault="00175E62" w:rsidP="00175E62">
      <w:pPr>
        <w:spacing w:after="0"/>
      </w:pPr>
    </w:p>
    <w:p w14:paraId="02C1B235" w14:textId="77777777" w:rsidR="00175E62" w:rsidRDefault="00175E62" w:rsidP="00175E62">
      <w:pPr>
        <w:spacing w:after="0"/>
      </w:pPr>
      <w:r>
        <w:t xml:space="preserve">This assignment will have two parts: one for plot and one for world building. They should be related to each other. </w:t>
      </w:r>
    </w:p>
    <w:p w14:paraId="5BDE6009" w14:textId="77777777" w:rsidR="00175E62" w:rsidRDefault="00175E62" w:rsidP="00175E62">
      <w:pPr>
        <w:spacing w:after="0"/>
      </w:pPr>
    </w:p>
    <w:p w14:paraId="7D172FBB" w14:textId="77777777" w:rsidR="00175E62" w:rsidRDefault="00175E62" w:rsidP="00175E62">
      <w:pPr>
        <w:spacing w:after="0"/>
      </w:pPr>
      <w:r>
        <w:t>Part 1: Plot outline</w:t>
      </w:r>
      <w:r w:rsidR="006B576A">
        <w:t xml:space="preserve"> 50 pts</w:t>
      </w:r>
    </w:p>
    <w:p w14:paraId="7D8F1071" w14:textId="77777777" w:rsidR="00175E62" w:rsidRDefault="00175E62" w:rsidP="00175E62">
      <w:pPr>
        <w:pStyle w:val="ListParagraph"/>
        <w:numPr>
          <w:ilvl w:val="0"/>
          <w:numId w:val="1"/>
        </w:numPr>
        <w:spacing w:after="0"/>
      </w:pPr>
      <w:r>
        <w:t>You will write an outline that follows our basic plot structure. It should include all the major elements: exposi</w:t>
      </w:r>
      <w:bookmarkStart w:id="0" w:name="_GoBack"/>
      <w:bookmarkEnd w:id="0"/>
      <w:r>
        <w:t xml:space="preserve">tion or status quo, the inciting incident, several events (at least 3) for the rising action, the climax, and falling action/resolution. </w:t>
      </w:r>
    </w:p>
    <w:p w14:paraId="7476B476" w14:textId="77777777" w:rsidR="006B576A" w:rsidRDefault="006B576A" w:rsidP="006B576A">
      <w:pPr>
        <w:pStyle w:val="ListParagraph"/>
        <w:numPr>
          <w:ilvl w:val="1"/>
          <w:numId w:val="1"/>
        </w:numPr>
        <w:spacing w:after="0"/>
      </w:pPr>
      <w:r>
        <w:t xml:space="preserve">You do NOT have to write any scenes, dialogue, etc. Simply give summaries of the events in the order they would occur in your story. </w:t>
      </w:r>
    </w:p>
    <w:p w14:paraId="08F604FD" w14:textId="77777777" w:rsidR="006B576A" w:rsidRDefault="006B576A" w:rsidP="006B576A">
      <w:pPr>
        <w:pStyle w:val="ListParagraph"/>
        <w:numPr>
          <w:ilvl w:val="1"/>
          <w:numId w:val="1"/>
        </w:numPr>
        <w:spacing w:after="0"/>
      </w:pPr>
      <w:r>
        <w:t xml:space="preserve">You DO have to label each part of the plot line. Make it clear which events are which. </w:t>
      </w:r>
    </w:p>
    <w:p w14:paraId="612A0399" w14:textId="77777777" w:rsidR="00175E62" w:rsidRDefault="00175E62" w:rsidP="00175E62">
      <w:pPr>
        <w:spacing w:after="0"/>
      </w:pPr>
    </w:p>
    <w:p w14:paraId="23D8EC6F" w14:textId="77777777" w:rsidR="00175E62" w:rsidRDefault="00175E62" w:rsidP="00175E62">
      <w:pPr>
        <w:spacing w:after="0"/>
      </w:pPr>
    </w:p>
    <w:p w14:paraId="53F32EB9" w14:textId="77777777" w:rsidR="00175E62" w:rsidRDefault="00175E62" w:rsidP="00175E62">
      <w:pPr>
        <w:spacing w:after="0"/>
      </w:pPr>
      <w:r>
        <w:t xml:space="preserve">Part 2: World building Wikipedia page </w:t>
      </w:r>
      <w:r w:rsidR="006B576A">
        <w:t>50 pts</w:t>
      </w:r>
    </w:p>
    <w:p w14:paraId="3354453A" w14:textId="77777777" w:rsidR="00175E62" w:rsidRDefault="006B576A" w:rsidP="006B576A">
      <w:pPr>
        <w:pStyle w:val="ListParagraph"/>
        <w:numPr>
          <w:ilvl w:val="0"/>
          <w:numId w:val="1"/>
        </w:numPr>
        <w:spacing w:after="0"/>
      </w:pPr>
      <w:r>
        <w:t xml:space="preserve">Create a Wikipedia page for your story’s world, no matter if it is science fiction, fantasy, or realistic fiction. Remember, all worlds have their own rules, even if it is the world of a police department or a small town. </w:t>
      </w:r>
    </w:p>
    <w:p w14:paraId="42F089A1" w14:textId="77777777" w:rsidR="006B576A" w:rsidRDefault="006B576A" w:rsidP="006B576A">
      <w:pPr>
        <w:pStyle w:val="ListParagraph"/>
        <w:numPr>
          <w:ilvl w:val="1"/>
          <w:numId w:val="1"/>
        </w:numPr>
        <w:spacing w:after="0"/>
      </w:pPr>
      <w:r>
        <w:t xml:space="preserve">You do NOT have to write any scenes, dialogue, etc. Simply write summaries of the elements of your world under the appropriate heading. It should read like an encyclopedia page. </w:t>
      </w:r>
    </w:p>
    <w:p w14:paraId="20DCAAE0" w14:textId="77777777" w:rsidR="00175E62" w:rsidRDefault="00175E62" w:rsidP="00175E62">
      <w:pPr>
        <w:spacing w:after="0"/>
      </w:pPr>
    </w:p>
    <w:p w14:paraId="4C940E7E" w14:textId="77777777" w:rsidR="00F430E7" w:rsidRDefault="00F430E7" w:rsidP="00175E62">
      <w:pPr>
        <w:spacing w:after="0"/>
      </w:pPr>
    </w:p>
    <w:p w14:paraId="66FCDDAD" w14:textId="77777777" w:rsidR="00F430E7" w:rsidRDefault="00F430E7" w:rsidP="009D5417">
      <w:pPr>
        <w:spacing w:after="0"/>
      </w:pPr>
      <w:r>
        <w:t>Rubric:</w:t>
      </w:r>
    </w:p>
    <w:p w14:paraId="0DD110E4" w14:textId="77777777" w:rsidR="00F430E7" w:rsidRPr="009D5417" w:rsidRDefault="00F430E7" w:rsidP="009D5417">
      <w:pPr>
        <w:spacing w:after="0"/>
        <w:jc w:val="center"/>
        <w:rPr>
          <w:b/>
          <w:sz w:val="24"/>
        </w:rPr>
      </w:pPr>
      <w:r w:rsidRPr="009D5417">
        <w:rPr>
          <w:b/>
          <w:sz w:val="24"/>
        </w:rPr>
        <w:t xml:space="preserve">Part 1: </w:t>
      </w:r>
    </w:p>
    <w:p w14:paraId="2881A28B" w14:textId="77777777" w:rsidR="00F430E7" w:rsidRDefault="00F430E7" w:rsidP="00175E62">
      <w:pPr>
        <w:spacing w:after="0"/>
      </w:pPr>
      <w:r>
        <w:t>______/10   Each of the five stages of story exist in the plot line</w:t>
      </w:r>
    </w:p>
    <w:p w14:paraId="10456C51" w14:textId="77777777" w:rsidR="00F430E7" w:rsidRDefault="00F430E7" w:rsidP="00175E62">
      <w:pPr>
        <w:spacing w:after="0"/>
      </w:pPr>
      <w:r>
        <w:t xml:space="preserve">______/10   </w:t>
      </w:r>
      <w:r>
        <w:t>There are at least three events in the rising action</w:t>
      </w:r>
    </w:p>
    <w:p w14:paraId="52590D48" w14:textId="77777777" w:rsidR="00F430E7" w:rsidRDefault="00F430E7" w:rsidP="00175E62">
      <w:pPr>
        <w:spacing w:after="0"/>
      </w:pPr>
      <w:r>
        <w:t xml:space="preserve">______/10   </w:t>
      </w:r>
      <w:r>
        <w:t>The stages are labeled and easily recognizable</w:t>
      </w:r>
    </w:p>
    <w:p w14:paraId="3D5F634A" w14:textId="77777777" w:rsidR="00F430E7" w:rsidRDefault="00F430E7" w:rsidP="00175E62">
      <w:pPr>
        <w:spacing w:after="0"/>
      </w:pPr>
      <w:r>
        <w:t xml:space="preserve">______/10   </w:t>
      </w:r>
      <w:r>
        <w:t>The story logically progresses from one stage to another</w:t>
      </w:r>
    </w:p>
    <w:p w14:paraId="0F70E973" w14:textId="77777777" w:rsidR="00F430E7" w:rsidRDefault="00F430E7" w:rsidP="00175E62">
      <w:pPr>
        <w:spacing w:after="0"/>
      </w:pPr>
      <w:r>
        <w:t xml:space="preserve">______/10   </w:t>
      </w:r>
      <w:r>
        <w:t>Each element of the story is interesting and compelling</w:t>
      </w:r>
    </w:p>
    <w:p w14:paraId="79B892E7" w14:textId="77777777" w:rsidR="00F430E7" w:rsidRDefault="00F430E7" w:rsidP="00175E62">
      <w:pPr>
        <w:spacing w:after="0"/>
      </w:pPr>
      <w:r>
        <w:t>______/5</w:t>
      </w:r>
      <w:r>
        <w:t xml:space="preserve">0   </w:t>
      </w:r>
      <w:r>
        <w:t>Total for part 1</w:t>
      </w:r>
    </w:p>
    <w:p w14:paraId="38E8959D" w14:textId="15799216" w:rsidR="00F430E7" w:rsidRPr="009D5417" w:rsidRDefault="009D5417" w:rsidP="009D5417">
      <w:pPr>
        <w:pStyle w:val="ListParagraph"/>
        <w:numPr>
          <w:ilvl w:val="0"/>
          <w:numId w:val="1"/>
        </w:numPr>
        <w:spacing w:after="0"/>
        <w:jc w:val="center"/>
        <w:rPr>
          <w:b/>
          <w:sz w:val="24"/>
        </w:rPr>
      </w:pPr>
      <w:r w:rsidRPr="009D5417">
        <w:rPr>
          <w:b/>
          <w:sz w:val="24"/>
        </w:rPr>
        <w:t>You will turn an initial draft of this in on Wednesday, November 15</w:t>
      </w:r>
      <w:r w:rsidRPr="009D5417">
        <w:rPr>
          <w:b/>
          <w:sz w:val="24"/>
          <w:vertAlign w:val="superscript"/>
        </w:rPr>
        <w:t>th</w:t>
      </w:r>
      <w:r w:rsidRPr="009D5417">
        <w:rPr>
          <w:b/>
          <w:sz w:val="24"/>
        </w:rPr>
        <w:t xml:space="preserve"> for a quiz grade.</w:t>
      </w:r>
    </w:p>
    <w:p w14:paraId="3BF1DFF4" w14:textId="77777777" w:rsidR="009D5417" w:rsidRDefault="009D5417" w:rsidP="00175E62">
      <w:pPr>
        <w:spacing w:after="0"/>
      </w:pPr>
    </w:p>
    <w:p w14:paraId="5C9055BA" w14:textId="77777777" w:rsidR="009D5417" w:rsidRPr="009D5417" w:rsidRDefault="00F430E7" w:rsidP="009D5417">
      <w:pPr>
        <w:spacing w:after="0"/>
        <w:jc w:val="center"/>
        <w:rPr>
          <w:b/>
          <w:sz w:val="24"/>
        </w:rPr>
      </w:pPr>
      <w:r w:rsidRPr="009D5417">
        <w:rPr>
          <w:b/>
          <w:sz w:val="24"/>
        </w:rPr>
        <w:t>Part 2</w:t>
      </w:r>
    </w:p>
    <w:p w14:paraId="4DC07EE0" w14:textId="12A4EFCD" w:rsidR="00F430E7" w:rsidRDefault="00F430E7" w:rsidP="00175E62">
      <w:pPr>
        <w:spacing w:after="0"/>
      </w:pPr>
      <w:r>
        <w:t xml:space="preserve">______/10   </w:t>
      </w:r>
      <w:r>
        <w:t>All elements of the Wikipedia page are complete</w:t>
      </w:r>
    </w:p>
    <w:p w14:paraId="6CD04538" w14:textId="77777777" w:rsidR="00F430E7" w:rsidRDefault="00F430E7" w:rsidP="00175E62">
      <w:pPr>
        <w:spacing w:after="0"/>
      </w:pPr>
      <w:r>
        <w:t xml:space="preserve">______/10   </w:t>
      </w:r>
      <w:r>
        <w:t>The paragraphs for each element are thorough (at least 6 sentences each).</w:t>
      </w:r>
    </w:p>
    <w:p w14:paraId="0CFC5A20" w14:textId="77777777" w:rsidR="00F430E7" w:rsidRDefault="00F430E7" w:rsidP="00175E62">
      <w:pPr>
        <w:spacing w:after="0"/>
      </w:pPr>
      <w:r>
        <w:t xml:space="preserve">______/10   </w:t>
      </w:r>
      <w:r>
        <w:t>The student clearly thought out the elements of their story world in a thorough fashion</w:t>
      </w:r>
    </w:p>
    <w:p w14:paraId="481A3CF0" w14:textId="77777777" w:rsidR="00F430E7" w:rsidRDefault="00F430E7" w:rsidP="00175E62">
      <w:pPr>
        <w:spacing w:after="0"/>
      </w:pPr>
      <w:r>
        <w:t xml:space="preserve">______/10   </w:t>
      </w:r>
      <w:r>
        <w:t>The elements clearly fit together with no obvious contradiction</w:t>
      </w:r>
    </w:p>
    <w:p w14:paraId="31A0AFAF" w14:textId="77777777" w:rsidR="00F430E7" w:rsidRDefault="00F430E7" w:rsidP="00175E62">
      <w:pPr>
        <w:spacing w:after="0"/>
      </w:pPr>
      <w:r>
        <w:t xml:space="preserve">______/10   </w:t>
      </w:r>
      <w:r>
        <w:t xml:space="preserve">Each element is clearly labeled. </w:t>
      </w:r>
    </w:p>
    <w:p w14:paraId="7C80A702" w14:textId="77777777" w:rsidR="00F430E7" w:rsidRDefault="00F430E7" w:rsidP="00175E62">
      <w:pPr>
        <w:spacing w:after="0"/>
      </w:pPr>
      <w:r>
        <w:t>______/</w:t>
      </w:r>
      <w:proofErr w:type="gramStart"/>
      <w:r>
        <w:t>50  Total</w:t>
      </w:r>
      <w:proofErr w:type="gramEnd"/>
      <w:r>
        <w:t xml:space="preserve"> for part 2</w:t>
      </w:r>
    </w:p>
    <w:p w14:paraId="6E940124" w14:textId="77777777" w:rsidR="00F430E7" w:rsidRDefault="00F430E7" w:rsidP="00175E62">
      <w:pPr>
        <w:spacing w:after="0"/>
      </w:pPr>
    </w:p>
    <w:p w14:paraId="3EFCC760" w14:textId="5A84B815" w:rsidR="00F430E7" w:rsidRDefault="00F430E7" w:rsidP="00175E62">
      <w:pPr>
        <w:spacing w:after="0"/>
      </w:pPr>
      <w:r>
        <w:t>Total for the whole project: ______/100</w:t>
      </w:r>
    </w:p>
    <w:p w14:paraId="3096F717" w14:textId="77777777" w:rsidR="009D5417" w:rsidRDefault="009D5417" w:rsidP="00175E62">
      <w:pPr>
        <w:spacing w:after="0"/>
      </w:pPr>
    </w:p>
    <w:p w14:paraId="02798D1D" w14:textId="73E60618" w:rsidR="00F430E7" w:rsidRPr="009D5417" w:rsidRDefault="00F430E7" w:rsidP="009D5417">
      <w:pPr>
        <w:spacing w:after="0"/>
        <w:jc w:val="center"/>
        <w:rPr>
          <w:b/>
          <w:sz w:val="28"/>
        </w:rPr>
      </w:pPr>
      <w:r w:rsidRPr="009D5417">
        <w:rPr>
          <w:b/>
          <w:sz w:val="28"/>
        </w:rPr>
        <w:t xml:space="preserve">Due: </w:t>
      </w:r>
      <w:r w:rsidR="008E0AE0" w:rsidRPr="009D5417">
        <w:rPr>
          <w:b/>
          <w:sz w:val="28"/>
        </w:rPr>
        <w:t xml:space="preserve">November </w:t>
      </w:r>
      <w:r w:rsidR="00E63048" w:rsidRPr="009D5417">
        <w:rPr>
          <w:b/>
          <w:sz w:val="28"/>
        </w:rPr>
        <w:t>28th</w:t>
      </w:r>
      <w:r w:rsidR="008E0AE0" w:rsidRPr="009D5417">
        <w:rPr>
          <w:b/>
          <w:sz w:val="28"/>
          <w:vertAlign w:val="superscript"/>
        </w:rPr>
        <w:t>th</w:t>
      </w:r>
      <w:r w:rsidR="008E0AE0" w:rsidRPr="009D5417">
        <w:rPr>
          <w:b/>
          <w:sz w:val="28"/>
        </w:rPr>
        <w:t xml:space="preserve"> (the </w:t>
      </w:r>
      <w:r w:rsidR="00E63048" w:rsidRPr="009D5417">
        <w:rPr>
          <w:b/>
          <w:sz w:val="28"/>
        </w:rPr>
        <w:t>Tues</w:t>
      </w:r>
      <w:r w:rsidR="008E0AE0" w:rsidRPr="009D5417">
        <w:rPr>
          <w:b/>
          <w:sz w:val="28"/>
        </w:rPr>
        <w:t>day we come back from Thanksgiving break)</w:t>
      </w:r>
    </w:p>
    <w:p w14:paraId="0C273FD8" w14:textId="77777777" w:rsidR="00F430E7" w:rsidRDefault="00F430E7" w:rsidP="00175E62">
      <w:pPr>
        <w:spacing w:after="0"/>
      </w:pPr>
    </w:p>
    <w:sectPr w:rsidR="00F430E7" w:rsidSect="00E630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9510E2"/>
    <w:multiLevelType w:val="hybridMultilevel"/>
    <w:tmpl w:val="CE307C64"/>
    <w:lvl w:ilvl="0" w:tplc="79982C0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E62"/>
    <w:rsid w:val="000E2DD2"/>
    <w:rsid w:val="00175E62"/>
    <w:rsid w:val="006B576A"/>
    <w:rsid w:val="008E0AE0"/>
    <w:rsid w:val="009D5417"/>
    <w:rsid w:val="00E63048"/>
    <w:rsid w:val="00F43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8AFA"/>
  <w15:chartTrackingRefBased/>
  <w15:docId w15:val="{29D9635A-FFEA-4E95-B325-32D6EB665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Sanders</dc:creator>
  <cp:keywords/>
  <dc:description/>
  <cp:lastModifiedBy>Meghan Sanders</cp:lastModifiedBy>
  <cp:revision>3</cp:revision>
  <dcterms:created xsi:type="dcterms:W3CDTF">2017-11-06T15:41:00Z</dcterms:created>
  <dcterms:modified xsi:type="dcterms:W3CDTF">2017-11-06T19:00:00Z</dcterms:modified>
</cp:coreProperties>
</file>