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80" w:rsidRPr="00815380" w:rsidRDefault="00815380" w:rsidP="00815380">
      <w:pPr>
        <w:textAlignment w:val="baseline"/>
        <w:outlineLvl w:val="0"/>
        <w:rPr>
          <w:rFonts w:ascii="museo_sans" w:eastAsia="Times New Roman" w:hAnsi="museo_sans" w:cs="Times New Roman"/>
          <w:color w:val="000000"/>
          <w:kern w:val="36"/>
          <w:sz w:val="24"/>
          <w:szCs w:val="24"/>
        </w:rPr>
      </w:pPr>
      <w:r w:rsidRPr="00815380">
        <w:rPr>
          <w:rFonts w:ascii="museo_sans" w:eastAsia="Times New Roman" w:hAnsi="museo_sans" w:cs="Times New Roman"/>
          <w:color w:val="000000"/>
          <w:kern w:val="36"/>
          <w:sz w:val="24"/>
          <w:szCs w:val="24"/>
        </w:rPr>
        <w:t>Reading Questions</w:t>
      </w:r>
    </w:p>
    <w:p w:rsidR="00815380" w:rsidRPr="00815380" w:rsidRDefault="00815380" w:rsidP="00815380">
      <w:pPr>
        <w:textAlignment w:val="baseline"/>
        <w:rPr>
          <w:rFonts w:ascii="museo_sans" w:eastAsia="Times New Roman" w:hAnsi="museo_sans" w:cs="Times New Roman"/>
          <w:color w:val="000000"/>
          <w:sz w:val="24"/>
          <w:szCs w:val="24"/>
        </w:rPr>
      </w:pPr>
      <w:r w:rsidRPr="00815380">
        <w:rPr>
          <w:rFonts w:ascii="museo_sans" w:eastAsia="Times New Roman" w:hAnsi="museo_sans" w:cs="Times New Roman"/>
          <w:color w:val="000000"/>
          <w:sz w:val="24"/>
          <w:szCs w:val="24"/>
        </w:rPr>
        <w:t>June 2, 1910: pages 76-179</w:t>
      </w:r>
    </w:p>
    <w:p w:rsidR="00307761" w:rsidRDefault="00307761" w:rsidP="00815380">
      <w:pPr>
        <w:textAlignment w:val="baseline"/>
        <w:rPr>
          <w:rFonts w:ascii="museo_sans" w:eastAsia="Times New Roman" w:hAnsi="museo_sans" w:cs="Times New Roman"/>
          <w:color w:val="000000"/>
          <w:sz w:val="24"/>
          <w:szCs w:val="24"/>
        </w:rPr>
      </w:pPr>
    </w:p>
    <w:p w:rsidR="00307761" w:rsidRDefault="00815380" w:rsidP="00815380">
      <w:pPr>
        <w:textAlignment w:val="baseline"/>
        <w:rPr>
          <w:rFonts w:ascii="museo_sans" w:eastAsia="Times New Roman" w:hAnsi="museo_sans" w:cs="Times New Roman"/>
          <w:color w:val="000000"/>
          <w:sz w:val="24"/>
          <w:szCs w:val="24"/>
        </w:rPr>
      </w:pPr>
      <w:r w:rsidRPr="00815380">
        <w:rPr>
          <w:rFonts w:ascii="museo_sans" w:eastAsia="Times New Roman" w:hAnsi="museo_sans" w:cs="Times New Roman"/>
          <w:color w:val="000000"/>
          <w:sz w:val="24"/>
          <w:szCs w:val="24"/>
        </w:rPr>
        <w:t>1. The title of the book is taken from the despairing speech in William Shakespeare's </w:t>
      </w:r>
      <w:proofErr w:type="spellStart"/>
      <w:r w:rsidRPr="00815380">
        <w:rPr>
          <w:rFonts w:ascii="museo_sans" w:eastAsia="Times New Roman" w:hAnsi="museo_sans" w:cs="Times New Roman"/>
          <w:i/>
          <w:iCs/>
          <w:color w:val="000000"/>
          <w:sz w:val="24"/>
          <w:szCs w:val="24"/>
          <w:bdr w:val="none" w:sz="0" w:space="0" w:color="auto" w:frame="1"/>
        </w:rPr>
        <w:t>MacBeth</w:t>
      </w:r>
      <w:proofErr w:type="spellEnd"/>
      <w:r w:rsidRPr="00815380">
        <w:rPr>
          <w:rFonts w:ascii="museo_sans" w:eastAsia="Times New Roman" w:hAnsi="museo_sans" w:cs="Times New Roman"/>
          <w:color w:val="000000"/>
          <w:sz w:val="24"/>
          <w:szCs w:val="24"/>
        </w:rPr>
        <w:t xml:space="preserve">: </w:t>
      </w:r>
    </w:p>
    <w:p w:rsidR="00307761" w:rsidRDefault="00307761" w:rsidP="00815380">
      <w:pPr>
        <w:textAlignment w:val="baseline"/>
        <w:rPr>
          <w:rFonts w:ascii="museo_sans" w:eastAsia="Times New Roman" w:hAnsi="museo_sans" w:cs="Times New Roman"/>
          <w:color w:val="000000"/>
          <w:sz w:val="24"/>
          <w:szCs w:val="24"/>
        </w:rPr>
      </w:pPr>
    </w:p>
    <w:p w:rsidR="00307761" w:rsidRDefault="00815380" w:rsidP="00815380">
      <w:pPr>
        <w:textAlignment w:val="baseline"/>
        <w:rPr>
          <w:rFonts w:ascii="museo_sans" w:eastAsia="Times New Roman" w:hAnsi="museo_sans" w:cs="Times New Roman"/>
          <w:color w:val="000000"/>
          <w:sz w:val="24"/>
          <w:szCs w:val="24"/>
        </w:rPr>
      </w:pPr>
      <w:r w:rsidRPr="00815380">
        <w:rPr>
          <w:rFonts w:ascii="museo_sans" w:eastAsia="Times New Roman" w:hAnsi="museo_sans" w:cs="Times New Roman"/>
          <w:color w:val="000000"/>
          <w:sz w:val="24"/>
          <w:szCs w:val="24"/>
        </w:rPr>
        <w:t>"Tomorr</w:t>
      </w:r>
      <w:r w:rsidR="00307761">
        <w:rPr>
          <w:rFonts w:ascii="museo_sans" w:eastAsia="Times New Roman" w:hAnsi="museo_sans" w:cs="Times New Roman"/>
          <w:color w:val="000000"/>
          <w:sz w:val="24"/>
          <w:szCs w:val="24"/>
        </w:rPr>
        <w:t>ow, and tomorrow, and tomorrow</w:t>
      </w:r>
    </w:p>
    <w:p w:rsidR="00307761" w:rsidRDefault="00815380" w:rsidP="00815380">
      <w:pPr>
        <w:textAlignment w:val="baseline"/>
        <w:rPr>
          <w:rFonts w:ascii="museo_sans" w:eastAsia="Times New Roman" w:hAnsi="museo_sans" w:cs="Times New Roman"/>
          <w:color w:val="000000"/>
          <w:sz w:val="24"/>
          <w:szCs w:val="24"/>
        </w:rPr>
      </w:pPr>
      <w:r w:rsidRPr="00815380">
        <w:rPr>
          <w:rFonts w:ascii="museo_sans" w:eastAsia="Times New Roman" w:hAnsi="museo_sans" w:cs="Times New Roman"/>
          <w:color w:val="000000"/>
          <w:sz w:val="24"/>
          <w:szCs w:val="24"/>
        </w:rPr>
        <w:t>Creeps in th</w:t>
      </w:r>
      <w:r w:rsidR="00307761">
        <w:rPr>
          <w:rFonts w:ascii="museo_sans" w:eastAsia="Times New Roman" w:hAnsi="museo_sans" w:cs="Times New Roman"/>
          <w:color w:val="000000"/>
          <w:sz w:val="24"/>
          <w:szCs w:val="24"/>
        </w:rPr>
        <w:t>is petty pace from day to day,</w:t>
      </w:r>
    </w:p>
    <w:p w:rsidR="00307761" w:rsidRDefault="00815380" w:rsidP="00815380">
      <w:pPr>
        <w:textAlignment w:val="baseline"/>
        <w:rPr>
          <w:rFonts w:ascii="museo_sans" w:eastAsia="Times New Roman" w:hAnsi="museo_sans" w:cs="Times New Roman"/>
          <w:color w:val="000000"/>
          <w:sz w:val="24"/>
          <w:szCs w:val="24"/>
        </w:rPr>
      </w:pPr>
      <w:r w:rsidRPr="00815380">
        <w:rPr>
          <w:rFonts w:ascii="museo_sans" w:eastAsia="Times New Roman" w:hAnsi="museo_sans" w:cs="Times New Roman"/>
          <w:color w:val="000000"/>
          <w:sz w:val="24"/>
          <w:szCs w:val="24"/>
        </w:rPr>
        <w:t>To the</w:t>
      </w:r>
      <w:r w:rsidR="00307761">
        <w:rPr>
          <w:rFonts w:ascii="museo_sans" w:eastAsia="Times New Roman" w:hAnsi="museo_sans" w:cs="Times New Roman"/>
          <w:color w:val="000000"/>
          <w:sz w:val="24"/>
          <w:szCs w:val="24"/>
        </w:rPr>
        <w:t xml:space="preserve"> last syllable of recorded time</w:t>
      </w:r>
      <w:r w:rsidRPr="00815380">
        <w:rPr>
          <w:rFonts w:ascii="museo_sans" w:eastAsia="Times New Roman" w:hAnsi="museo_sans" w:cs="Times New Roman"/>
          <w:color w:val="000000"/>
          <w:sz w:val="24"/>
          <w:szCs w:val="24"/>
        </w:rPr>
        <w:t xml:space="preserve"> </w:t>
      </w:r>
    </w:p>
    <w:p w:rsidR="00307761" w:rsidRDefault="00815380" w:rsidP="00815380">
      <w:pPr>
        <w:textAlignment w:val="baseline"/>
        <w:rPr>
          <w:rFonts w:ascii="museo_sans" w:eastAsia="Times New Roman" w:hAnsi="museo_sans" w:cs="Times New Roman"/>
          <w:color w:val="000000"/>
          <w:sz w:val="24"/>
          <w:szCs w:val="24"/>
        </w:rPr>
      </w:pPr>
      <w:r w:rsidRPr="00815380">
        <w:rPr>
          <w:rFonts w:ascii="museo_sans" w:eastAsia="Times New Roman" w:hAnsi="museo_sans" w:cs="Times New Roman"/>
          <w:color w:val="000000"/>
          <w:sz w:val="24"/>
          <w:szCs w:val="24"/>
        </w:rPr>
        <w:t>And all our</w:t>
      </w:r>
      <w:r w:rsidR="00307761">
        <w:rPr>
          <w:rFonts w:ascii="museo_sans" w:eastAsia="Times New Roman" w:hAnsi="museo_sans" w:cs="Times New Roman"/>
          <w:color w:val="000000"/>
          <w:sz w:val="24"/>
          <w:szCs w:val="24"/>
        </w:rPr>
        <w:t xml:space="preserve"> yesterdays have lighted fools</w:t>
      </w:r>
    </w:p>
    <w:p w:rsidR="00307761" w:rsidRDefault="00815380" w:rsidP="00815380">
      <w:pPr>
        <w:textAlignment w:val="baseline"/>
        <w:rPr>
          <w:rFonts w:ascii="museo_sans" w:eastAsia="Times New Roman" w:hAnsi="museo_sans" w:cs="Times New Roman"/>
          <w:color w:val="000000"/>
          <w:sz w:val="24"/>
          <w:szCs w:val="24"/>
        </w:rPr>
      </w:pPr>
      <w:proofErr w:type="gramStart"/>
      <w:r w:rsidRPr="00815380">
        <w:rPr>
          <w:rFonts w:ascii="museo_sans" w:eastAsia="Times New Roman" w:hAnsi="museo_sans" w:cs="Times New Roman"/>
          <w:color w:val="000000"/>
          <w:sz w:val="24"/>
          <w:szCs w:val="24"/>
        </w:rPr>
        <w:t xml:space="preserve">The way to dusty </w:t>
      </w:r>
      <w:r w:rsidR="00307761">
        <w:rPr>
          <w:rFonts w:ascii="museo_sans" w:eastAsia="Times New Roman" w:hAnsi="museo_sans" w:cs="Times New Roman"/>
          <w:color w:val="000000"/>
          <w:sz w:val="24"/>
          <w:szCs w:val="24"/>
        </w:rPr>
        <w:t>death.</w:t>
      </w:r>
      <w:proofErr w:type="gramEnd"/>
      <w:r w:rsidR="00307761">
        <w:rPr>
          <w:rFonts w:ascii="museo_sans" w:eastAsia="Times New Roman" w:hAnsi="museo_sans" w:cs="Times New Roman"/>
          <w:color w:val="000000"/>
          <w:sz w:val="24"/>
          <w:szCs w:val="24"/>
        </w:rPr>
        <w:t xml:space="preserve"> Out, out, brief candle!</w:t>
      </w:r>
    </w:p>
    <w:p w:rsidR="00307761" w:rsidRDefault="00815380" w:rsidP="00815380">
      <w:pPr>
        <w:textAlignment w:val="baseline"/>
        <w:rPr>
          <w:rFonts w:ascii="museo_sans" w:eastAsia="Times New Roman" w:hAnsi="museo_sans" w:cs="Times New Roman"/>
          <w:color w:val="000000"/>
          <w:sz w:val="24"/>
          <w:szCs w:val="24"/>
        </w:rPr>
      </w:pPr>
      <w:r w:rsidRPr="00815380">
        <w:rPr>
          <w:rFonts w:ascii="museo_sans" w:eastAsia="Times New Roman" w:hAnsi="museo_sans" w:cs="Times New Roman"/>
          <w:color w:val="000000"/>
          <w:sz w:val="24"/>
          <w:szCs w:val="24"/>
        </w:rPr>
        <w:t>Life's but a walking shadow, a poor play</w:t>
      </w:r>
      <w:r w:rsidR="00307761">
        <w:rPr>
          <w:rFonts w:ascii="museo_sans" w:eastAsia="Times New Roman" w:hAnsi="museo_sans" w:cs="Times New Roman"/>
          <w:color w:val="000000"/>
          <w:sz w:val="24"/>
          <w:szCs w:val="24"/>
        </w:rPr>
        <w:t>er</w:t>
      </w:r>
    </w:p>
    <w:p w:rsidR="00307761" w:rsidRDefault="00307761" w:rsidP="00815380">
      <w:pPr>
        <w:textAlignment w:val="baseline"/>
        <w:rPr>
          <w:rFonts w:ascii="museo_sans" w:eastAsia="Times New Roman" w:hAnsi="museo_sans" w:cs="Times New Roman"/>
          <w:color w:val="000000"/>
          <w:sz w:val="24"/>
          <w:szCs w:val="24"/>
        </w:rPr>
      </w:pPr>
      <w:r>
        <w:rPr>
          <w:rFonts w:ascii="museo_sans" w:eastAsia="Times New Roman" w:hAnsi="museo_sans" w:cs="Times New Roman"/>
          <w:color w:val="000000"/>
          <w:sz w:val="24"/>
          <w:szCs w:val="24"/>
        </w:rPr>
        <w:t>T</w:t>
      </w:r>
      <w:r w:rsidR="00815380" w:rsidRPr="00815380">
        <w:rPr>
          <w:rFonts w:ascii="museo_sans" w:eastAsia="Times New Roman" w:hAnsi="museo_sans" w:cs="Times New Roman"/>
          <w:color w:val="000000"/>
          <w:sz w:val="24"/>
          <w:szCs w:val="24"/>
        </w:rPr>
        <w:t>hat struts an</w:t>
      </w:r>
      <w:r>
        <w:rPr>
          <w:rFonts w:ascii="museo_sans" w:eastAsia="Times New Roman" w:hAnsi="museo_sans" w:cs="Times New Roman"/>
          <w:color w:val="000000"/>
          <w:sz w:val="24"/>
          <w:szCs w:val="24"/>
        </w:rPr>
        <w:t>d frets his hour upon the stage</w:t>
      </w:r>
    </w:p>
    <w:p w:rsidR="00307761" w:rsidRDefault="00815380" w:rsidP="00815380">
      <w:pPr>
        <w:textAlignment w:val="baseline"/>
        <w:rPr>
          <w:rFonts w:ascii="museo_sans" w:eastAsia="Times New Roman" w:hAnsi="museo_sans" w:cs="Times New Roman"/>
          <w:color w:val="000000"/>
          <w:sz w:val="24"/>
          <w:szCs w:val="24"/>
        </w:rPr>
      </w:pPr>
      <w:r w:rsidRPr="00815380">
        <w:rPr>
          <w:rFonts w:ascii="museo_sans" w:eastAsia="Times New Roman" w:hAnsi="museo_sans" w:cs="Times New Roman"/>
          <w:color w:val="000000"/>
          <w:sz w:val="24"/>
          <w:szCs w:val="24"/>
        </w:rPr>
        <w:t xml:space="preserve">And then </w:t>
      </w:r>
      <w:r w:rsidR="00307761">
        <w:rPr>
          <w:rFonts w:ascii="museo_sans" w:eastAsia="Times New Roman" w:hAnsi="museo_sans" w:cs="Times New Roman"/>
          <w:color w:val="000000"/>
          <w:sz w:val="24"/>
          <w:szCs w:val="24"/>
        </w:rPr>
        <w:t>is heard no more. It is a tale</w:t>
      </w:r>
    </w:p>
    <w:p w:rsidR="00307761" w:rsidRDefault="00815380" w:rsidP="00815380">
      <w:pPr>
        <w:textAlignment w:val="baseline"/>
        <w:rPr>
          <w:rFonts w:ascii="museo_sans" w:eastAsia="Times New Roman" w:hAnsi="museo_sans" w:cs="Times New Roman"/>
          <w:color w:val="000000"/>
          <w:sz w:val="24"/>
          <w:szCs w:val="24"/>
        </w:rPr>
      </w:pPr>
      <w:r w:rsidRPr="00815380">
        <w:rPr>
          <w:rFonts w:ascii="museo_sans" w:eastAsia="Times New Roman" w:hAnsi="museo_sans" w:cs="Times New Roman"/>
          <w:color w:val="000000"/>
          <w:sz w:val="24"/>
          <w:szCs w:val="24"/>
        </w:rPr>
        <w:t xml:space="preserve">Told by an </w:t>
      </w:r>
      <w:r w:rsidR="00307761">
        <w:rPr>
          <w:rFonts w:ascii="museo_sans" w:eastAsia="Times New Roman" w:hAnsi="museo_sans" w:cs="Times New Roman"/>
          <w:color w:val="000000"/>
          <w:sz w:val="24"/>
          <w:szCs w:val="24"/>
        </w:rPr>
        <w:t>idiot, full of sound an</w:t>
      </w:r>
      <w:bookmarkStart w:id="0" w:name="_GoBack"/>
      <w:bookmarkEnd w:id="0"/>
      <w:r w:rsidR="00307761">
        <w:rPr>
          <w:rFonts w:ascii="museo_sans" w:eastAsia="Times New Roman" w:hAnsi="museo_sans" w:cs="Times New Roman"/>
          <w:color w:val="000000"/>
          <w:sz w:val="24"/>
          <w:szCs w:val="24"/>
        </w:rPr>
        <w:t>d fury,</w:t>
      </w:r>
    </w:p>
    <w:p w:rsidR="00307761" w:rsidRDefault="00815380" w:rsidP="00815380">
      <w:pPr>
        <w:textAlignment w:val="baseline"/>
        <w:rPr>
          <w:rFonts w:ascii="museo_sans" w:eastAsia="Times New Roman" w:hAnsi="museo_sans" w:cs="Times New Roman"/>
          <w:color w:val="000000"/>
          <w:sz w:val="24"/>
          <w:szCs w:val="24"/>
        </w:rPr>
      </w:pPr>
      <w:proofErr w:type="gramStart"/>
      <w:r w:rsidRPr="00815380">
        <w:rPr>
          <w:rFonts w:ascii="museo_sans" w:eastAsia="Times New Roman" w:hAnsi="museo_sans" w:cs="Times New Roman"/>
          <w:color w:val="000000"/>
          <w:sz w:val="24"/>
          <w:szCs w:val="24"/>
        </w:rPr>
        <w:t>Signifying nothing."</w:t>
      </w:r>
      <w:proofErr w:type="gramEnd"/>
      <w:r w:rsidRPr="00815380">
        <w:rPr>
          <w:rFonts w:ascii="museo_sans" w:eastAsia="Times New Roman" w:hAnsi="museo_sans" w:cs="Times New Roman"/>
          <w:color w:val="000000"/>
          <w:sz w:val="24"/>
          <w:szCs w:val="24"/>
        </w:rPr>
        <w:t xml:space="preserve"> </w:t>
      </w:r>
    </w:p>
    <w:p w:rsidR="00307761" w:rsidRDefault="00307761" w:rsidP="00815380">
      <w:pPr>
        <w:textAlignment w:val="baseline"/>
        <w:rPr>
          <w:rFonts w:ascii="museo_sans" w:eastAsia="Times New Roman" w:hAnsi="museo_sans" w:cs="Times New Roman"/>
          <w:color w:val="000000"/>
          <w:sz w:val="24"/>
          <w:szCs w:val="24"/>
        </w:rPr>
      </w:pPr>
    </w:p>
    <w:p w:rsidR="00815380" w:rsidRPr="00815380" w:rsidRDefault="00815380" w:rsidP="00815380">
      <w:pPr>
        <w:textAlignment w:val="baseline"/>
        <w:rPr>
          <w:rFonts w:ascii="museo_sans" w:eastAsia="Times New Roman" w:hAnsi="museo_sans" w:cs="Times New Roman"/>
          <w:color w:val="000000"/>
          <w:sz w:val="24"/>
          <w:szCs w:val="24"/>
        </w:rPr>
      </w:pPr>
      <w:r w:rsidRPr="00815380">
        <w:rPr>
          <w:rFonts w:ascii="museo_sans" w:eastAsia="Times New Roman" w:hAnsi="museo_sans" w:cs="Times New Roman"/>
          <w:color w:val="000000"/>
          <w:sz w:val="24"/>
          <w:szCs w:val="24"/>
        </w:rPr>
        <w:t xml:space="preserve">At this point in the play, </w:t>
      </w:r>
      <w:proofErr w:type="spellStart"/>
      <w:r w:rsidRPr="00815380">
        <w:rPr>
          <w:rFonts w:ascii="museo_sans" w:eastAsia="Times New Roman" w:hAnsi="museo_sans" w:cs="Times New Roman"/>
          <w:color w:val="000000"/>
          <w:sz w:val="24"/>
          <w:szCs w:val="24"/>
        </w:rPr>
        <w:t>MacBeth</w:t>
      </w:r>
      <w:proofErr w:type="spellEnd"/>
      <w:r w:rsidRPr="00815380">
        <w:rPr>
          <w:rFonts w:ascii="museo_sans" w:eastAsia="Times New Roman" w:hAnsi="museo_sans" w:cs="Times New Roman"/>
          <w:color w:val="000000"/>
          <w:sz w:val="24"/>
          <w:szCs w:val="24"/>
        </w:rPr>
        <w:t xml:space="preserve"> has just learned that his wife has killed herself and their plans for seizing the throne will not work out. How are Benjy and Quentin represented in the </w:t>
      </w:r>
      <w:proofErr w:type="spellStart"/>
      <w:r w:rsidRPr="00815380">
        <w:rPr>
          <w:rFonts w:ascii="museo_sans" w:eastAsia="Times New Roman" w:hAnsi="museo_sans" w:cs="Times New Roman"/>
          <w:i/>
          <w:iCs/>
          <w:color w:val="000000"/>
          <w:sz w:val="24"/>
          <w:szCs w:val="24"/>
          <w:bdr w:val="none" w:sz="0" w:space="0" w:color="auto" w:frame="1"/>
        </w:rPr>
        <w:t>MacBeth</w:t>
      </w:r>
      <w:proofErr w:type="spellEnd"/>
      <w:r w:rsidRPr="00815380">
        <w:rPr>
          <w:rFonts w:ascii="museo_sans" w:eastAsia="Times New Roman" w:hAnsi="museo_sans" w:cs="Times New Roman"/>
          <w:color w:val="000000"/>
          <w:sz w:val="24"/>
          <w:szCs w:val="24"/>
        </w:rPr>
        <w:t> quote? Who do you think is "the idiot"?</w:t>
      </w:r>
      <w:r w:rsidRPr="00815380">
        <w:rPr>
          <w:rFonts w:ascii="museo_sans" w:eastAsia="Times New Roman" w:hAnsi="museo_sans" w:cs="Times New Roman"/>
          <w:color w:val="000000"/>
          <w:sz w:val="24"/>
          <w:szCs w:val="24"/>
        </w:rPr>
        <w:br/>
      </w:r>
      <w:r w:rsidRPr="00815380">
        <w:rPr>
          <w:rFonts w:ascii="museo_sans" w:eastAsia="Times New Roman" w:hAnsi="museo_sans" w:cs="Times New Roman"/>
          <w:color w:val="000000"/>
          <w:sz w:val="24"/>
          <w:szCs w:val="24"/>
        </w:rPr>
        <w:br/>
        <w:t>2. In this section, Quentin repeats some of the same incidents Benjy already described. Why do you think Faulkner chose to tell the story in this manner? What are the similarities and differences in the way Benjy and Quentin relate to their memories?</w:t>
      </w:r>
      <w:r w:rsidRPr="00815380">
        <w:rPr>
          <w:rFonts w:ascii="museo_sans" w:eastAsia="Times New Roman" w:hAnsi="museo_sans" w:cs="Times New Roman"/>
          <w:color w:val="000000"/>
          <w:sz w:val="24"/>
          <w:szCs w:val="24"/>
        </w:rPr>
        <w:br/>
      </w:r>
      <w:r w:rsidRPr="00815380">
        <w:rPr>
          <w:rFonts w:ascii="museo_sans" w:eastAsia="Times New Roman" w:hAnsi="museo_sans" w:cs="Times New Roman"/>
          <w:color w:val="000000"/>
          <w:sz w:val="24"/>
          <w:szCs w:val="24"/>
        </w:rPr>
        <w:br/>
        <w:t>3. Why does Quentin refuse to look at watches and clocks? How is time an important theme in the novel so far?</w:t>
      </w:r>
      <w:r w:rsidRPr="00815380">
        <w:rPr>
          <w:rFonts w:ascii="museo_sans" w:eastAsia="Times New Roman" w:hAnsi="museo_sans" w:cs="Times New Roman"/>
          <w:color w:val="000000"/>
          <w:sz w:val="24"/>
          <w:szCs w:val="24"/>
        </w:rPr>
        <w:br/>
      </w:r>
      <w:r w:rsidRPr="00815380">
        <w:rPr>
          <w:rFonts w:ascii="museo_sans" w:eastAsia="Times New Roman" w:hAnsi="museo_sans" w:cs="Times New Roman"/>
          <w:color w:val="000000"/>
          <w:sz w:val="24"/>
          <w:szCs w:val="24"/>
        </w:rPr>
        <w:br/>
        <w:t>4. Quentin overheard his mother saying that he, Caddy and Benjy are a curse, and that Jason is the only child she is proud of. Why does she feel this way? How does this knowledge affect Quentin?</w:t>
      </w:r>
      <w:r w:rsidRPr="00815380">
        <w:rPr>
          <w:rFonts w:ascii="museo_sans" w:eastAsia="Times New Roman" w:hAnsi="museo_sans" w:cs="Times New Roman"/>
          <w:color w:val="000000"/>
          <w:sz w:val="24"/>
          <w:szCs w:val="24"/>
        </w:rPr>
        <w:br/>
      </w:r>
      <w:r w:rsidRPr="00815380">
        <w:rPr>
          <w:rFonts w:ascii="museo_sans" w:eastAsia="Times New Roman" w:hAnsi="museo_sans" w:cs="Times New Roman"/>
          <w:color w:val="000000"/>
          <w:sz w:val="24"/>
          <w:szCs w:val="24"/>
        </w:rPr>
        <w:br/>
        <w:t>5. What does Quentin's fixation on his father, Jason, indicate about his feelings about masculinity and honor?</w:t>
      </w:r>
      <w:r w:rsidRPr="00815380">
        <w:rPr>
          <w:rFonts w:ascii="museo_sans" w:eastAsia="Times New Roman" w:hAnsi="museo_sans" w:cs="Times New Roman"/>
          <w:color w:val="000000"/>
          <w:sz w:val="24"/>
          <w:szCs w:val="24"/>
        </w:rPr>
        <w:br/>
      </w:r>
      <w:r w:rsidRPr="00815380">
        <w:rPr>
          <w:rFonts w:ascii="museo_sans" w:eastAsia="Times New Roman" w:hAnsi="museo_sans" w:cs="Times New Roman"/>
          <w:color w:val="000000"/>
          <w:sz w:val="24"/>
          <w:szCs w:val="24"/>
        </w:rPr>
        <w:br/>
        <w:t>6. Why do you think Quentin reacts violently when he hears of others' sexuality?</w:t>
      </w:r>
      <w:r w:rsidRPr="00815380">
        <w:rPr>
          <w:rFonts w:ascii="museo_sans" w:eastAsia="Times New Roman" w:hAnsi="museo_sans" w:cs="Times New Roman"/>
          <w:color w:val="000000"/>
          <w:sz w:val="24"/>
          <w:szCs w:val="24"/>
        </w:rPr>
        <w:br/>
      </w:r>
      <w:r w:rsidRPr="00815380">
        <w:rPr>
          <w:rFonts w:ascii="museo_sans" w:eastAsia="Times New Roman" w:hAnsi="museo_sans" w:cs="Times New Roman"/>
          <w:color w:val="000000"/>
          <w:sz w:val="24"/>
          <w:szCs w:val="24"/>
        </w:rPr>
        <w:br/>
        <w:t xml:space="preserve">7. Why does Quentin lie, telling his father that he was the person who impregnated Caddy? Given Quentin's state of mind at the time, what do you think of Mr. </w:t>
      </w:r>
      <w:proofErr w:type="spellStart"/>
      <w:r w:rsidRPr="00815380">
        <w:rPr>
          <w:rFonts w:ascii="museo_sans" w:eastAsia="Times New Roman" w:hAnsi="museo_sans" w:cs="Times New Roman"/>
          <w:color w:val="000000"/>
          <w:sz w:val="24"/>
          <w:szCs w:val="24"/>
        </w:rPr>
        <w:t>Compson's</w:t>
      </w:r>
      <w:proofErr w:type="spellEnd"/>
      <w:r w:rsidRPr="00815380">
        <w:rPr>
          <w:rFonts w:ascii="museo_sans" w:eastAsia="Times New Roman" w:hAnsi="museo_sans" w:cs="Times New Roman"/>
          <w:color w:val="000000"/>
          <w:sz w:val="24"/>
          <w:szCs w:val="24"/>
        </w:rPr>
        <w:t xml:space="preserve"> response to him? Is there something incestuous about Quentin's feelings for his sister?</w:t>
      </w:r>
      <w:r w:rsidRPr="00815380">
        <w:rPr>
          <w:rFonts w:ascii="museo_sans" w:eastAsia="Times New Roman" w:hAnsi="museo_sans" w:cs="Times New Roman"/>
          <w:color w:val="000000"/>
          <w:sz w:val="24"/>
          <w:szCs w:val="24"/>
        </w:rPr>
        <w:br/>
      </w:r>
      <w:r w:rsidRPr="00815380">
        <w:rPr>
          <w:rFonts w:ascii="museo_sans" w:eastAsia="Times New Roman" w:hAnsi="museo_sans" w:cs="Times New Roman"/>
          <w:color w:val="000000"/>
          <w:sz w:val="24"/>
          <w:szCs w:val="24"/>
        </w:rPr>
        <w:br/>
        <w:t>8. What is Quentin's relationship with black characters, especially the man named Deacon at Harvard? What does this have to do with his being a "Southern gentleman"?</w:t>
      </w:r>
      <w:r w:rsidRPr="00815380">
        <w:rPr>
          <w:rFonts w:ascii="museo_sans" w:eastAsia="Times New Roman" w:hAnsi="museo_sans" w:cs="Times New Roman"/>
          <w:color w:val="000000"/>
          <w:sz w:val="24"/>
          <w:szCs w:val="24"/>
        </w:rPr>
        <w:br/>
      </w:r>
      <w:r w:rsidRPr="00815380">
        <w:rPr>
          <w:rFonts w:ascii="museo_sans" w:eastAsia="Times New Roman" w:hAnsi="museo_sans" w:cs="Times New Roman"/>
          <w:color w:val="000000"/>
          <w:sz w:val="24"/>
          <w:szCs w:val="24"/>
        </w:rPr>
        <w:br/>
        <w:t>9. What does Quentin's incident with the Italian girl signify?</w:t>
      </w:r>
      <w:r w:rsidRPr="00815380">
        <w:rPr>
          <w:rFonts w:ascii="museo_sans" w:eastAsia="Times New Roman" w:hAnsi="museo_sans" w:cs="Times New Roman"/>
          <w:color w:val="000000"/>
          <w:sz w:val="24"/>
          <w:szCs w:val="24"/>
        </w:rPr>
        <w:br/>
      </w:r>
      <w:r w:rsidRPr="00815380">
        <w:rPr>
          <w:rFonts w:ascii="museo_sans" w:eastAsia="Times New Roman" w:hAnsi="museo_sans" w:cs="Times New Roman"/>
          <w:color w:val="000000"/>
          <w:sz w:val="24"/>
          <w:szCs w:val="24"/>
        </w:rPr>
        <w:br/>
        <w:t>10. Ultimately, why do you feel Quentin commits suicide? Why does Faulkner choose to have Quentin narrate his own section, even though he has been dead for nearly 18 years?</w:t>
      </w:r>
    </w:p>
    <w:p w:rsidR="007C66E4" w:rsidRDefault="00815380" w:rsidP="00815380">
      <w:r w:rsidRPr="00815380">
        <w:rPr>
          <w:rFonts w:ascii="museo_sans" w:eastAsia="Times New Roman" w:hAnsi="museo_sans" w:cs="Times New Roman"/>
          <w:color w:val="000000"/>
          <w:sz w:val="24"/>
          <w:szCs w:val="24"/>
          <w:bdr w:val="none" w:sz="0" w:space="0" w:color="auto" w:frame="1"/>
        </w:rPr>
        <w:br/>
      </w:r>
      <w:r w:rsidRPr="00815380">
        <w:rPr>
          <w:rFonts w:ascii="museo_sans" w:eastAsia="Times New Roman" w:hAnsi="museo_sans" w:cs="Times New Roman"/>
          <w:color w:val="000000"/>
          <w:sz w:val="24"/>
          <w:szCs w:val="24"/>
          <w:bdr w:val="none" w:sz="0" w:space="0" w:color="auto" w:frame="1"/>
        </w:rPr>
        <w:br/>
        <w:t>Read more: </w:t>
      </w:r>
      <w:hyperlink r:id="rId5" w:anchor="ixzz4101es3ds" w:history="1">
        <w:r w:rsidRPr="00815380">
          <w:rPr>
            <w:rFonts w:ascii="museo_sans" w:eastAsia="Times New Roman" w:hAnsi="museo_sans" w:cs="Times New Roman"/>
            <w:color w:val="003399"/>
            <w:sz w:val="24"/>
            <w:szCs w:val="24"/>
            <w:bdr w:val="none" w:sz="0" w:space="0" w:color="auto" w:frame="1"/>
          </w:rPr>
          <w:t>http://www.oprah.com/oprahsbookclub/The-Sound-and-the-Fury-Reading-Questions#ixzz4101es3ds</w:t>
        </w:r>
      </w:hyperlink>
    </w:p>
    <w:sectPr w:rsidR="007C66E4" w:rsidSect="00307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_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80"/>
    <w:rsid w:val="00307761"/>
    <w:rsid w:val="007C66E4"/>
    <w:rsid w:val="0081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38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38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5380"/>
  </w:style>
  <w:style w:type="character" w:styleId="Hyperlink">
    <w:name w:val="Hyperlink"/>
    <w:basedOn w:val="DefaultParagraphFont"/>
    <w:uiPriority w:val="99"/>
    <w:semiHidden/>
    <w:unhideWhenUsed/>
    <w:rsid w:val="00815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38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38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5380"/>
  </w:style>
  <w:style w:type="character" w:styleId="Hyperlink">
    <w:name w:val="Hyperlink"/>
    <w:basedOn w:val="DefaultParagraphFont"/>
    <w:uiPriority w:val="99"/>
    <w:semiHidden/>
    <w:unhideWhenUsed/>
    <w:rsid w:val="00815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1996">
      <w:bodyDiv w:val="1"/>
      <w:marLeft w:val="0"/>
      <w:marRight w:val="0"/>
      <w:marTop w:val="0"/>
      <w:marBottom w:val="0"/>
      <w:divBdr>
        <w:top w:val="none" w:sz="0" w:space="0" w:color="auto"/>
        <w:left w:val="none" w:sz="0" w:space="0" w:color="auto"/>
        <w:bottom w:val="none" w:sz="0" w:space="0" w:color="auto"/>
        <w:right w:val="none" w:sz="0" w:space="0" w:color="auto"/>
      </w:divBdr>
      <w:divsChild>
        <w:div w:id="982082383">
          <w:marLeft w:val="0"/>
          <w:marRight w:val="0"/>
          <w:marTop w:val="0"/>
          <w:marBottom w:val="0"/>
          <w:divBdr>
            <w:top w:val="none" w:sz="0" w:space="0" w:color="auto"/>
            <w:left w:val="none" w:sz="0" w:space="0" w:color="auto"/>
            <w:bottom w:val="none" w:sz="0" w:space="0" w:color="auto"/>
            <w:right w:val="none" w:sz="0" w:space="0" w:color="auto"/>
          </w:divBdr>
          <w:divsChild>
            <w:div w:id="943346789">
              <w:marLeft w:val="0"/>
              <w:marRight w:val="0"/>
              <w:marTop w:val="0"/>
              <w:marBottom w:val="0"/>
              <w:divBdr>
                <w:top w:val="none" w:sz="0" w:space="0" w:color="auto"/>
                <w:left w:val="none" w:sz="0" w:space="0" w:color="auto"/>
                <w:bottom w:val="none" w:sz="0" w:space="0" w:color="auto"/>
                <w:right w:val="none" w:sz="0" w:space="0" w:color="auto"/>
              </w:divBdr>
            </w:div>
          </w:divsChild>
        </w:div>
        <w:div w:id="866718926">
          <w:marLeft w:val="0"/>
          <w:marRight w:val="0"/>
          <w:marTop w:val="0"/>
          <w:marBottom w:val="0"/>
          <w:divBdr>
            <w:top w:val="none" w:sz="0" w:space="0" w:color="auto"/>
            <w:left w:val="none" w:sz="0" w:space="0" w:color="auto"/>
            <w:bottom w:val="none" w:sz="0" w:space="0" w:color="auto"/>
            <w:right w:val="none" w:sz="0" w:space="0" w:color="auto"/>
          </w:divBdr>
          <w:divsChild>
            <w:div w:id="1659528507">
              <w:marLeft w:val="0"/>
              <w:marRight w:val="0"/>
              <w:marTop w:val="0"/>
              <w:marBottom w:val="0"/>
              <w:divBdr>
                <w:top w:val="none" w:sz="0" w:space="0" w:color="auto"/>
                <w:left w:val="none" w:sz="0" w:space="0" w:color="auto"/>
                <w:bottom w:val="none" w:sz="0" w:space="0" w:color="auto"/>
                <w:right w:val="none" w:sz="0" w:space="0" w:color="auto"/>
              </w:divBdr>
              <w:divsChild>
                <w:div w:id="1587230266">
                  <w:marLeft w:val="0"/>
                  <w:marRight w:val="0"/>
                  <w:marTop w:val="0"/>
                  <w:marBottom w:val="0"/>
                  <w:divBdr>
                    <w:top w:val="none" w:sz="0" w:space="0" w:color="auto"/>
                    <w:left w:val="none" w:sz="0" w:space="0" w:color="auto"/>
                    <w:bottom w:val="none" w:sz="0" w:space="0" w:color="auto"/>
                    <w:right w:val="none" w:sz="0" w:space="0" w:color="auto"/>
                  </w:divBdr>
                  <w:divsChild>
                    <w:div w:id="885870516">
                      <w:marLeft w:val="0"/>
                      <w:marRight w:val="0"/>
                      <w:marTop w:val="0"/>
                      <w:marBottom w:val="0"/>
                      <w:divBdr>
                        <w:top w:val="none" w:sz="0" w:space="0" w:color="auto"/>
                        <w:left w:val="none" w:sz="0" w:space="0" w:color="auto"/>
                        <w:bottom w:val="none" w:sz="0" w:space="0" w:color="auto"/>
                        <w:right w:val="none" w:sz="0" w:space="0" w:color="auto"/>
                      </w:divBdr>
                      <w:divsChild>
                        <w:div w:id="1384403975">
                          <w:marLeft w:val="0"/>
                          <w:marRight w:val="0"/>
                          <w:marTop w:val="0"/>
                          <w:marBottom w:val="0"/>
                          <w:divBdr>
                            <w:top w:val="none" w:sz="0" w:space="0" w:color="auto"/>
                            <w:left w:val="none" w:sz="0" w:space="0" w:color="auto"/>
                            <w:bottom w:val="none" w:sz="0" w:space="0" w:color="auto"/>
                            <w:right w:val="none" w:sz="0" w:space="0" w:color="auto"/>
                          </w:divBdr>
                          <w:divsChild>
                            <w:div w:id="1907103108">
                              <w:marLeft w:val="0"/>
                              <w:marRight w:val="0"/>
                              <w:marTop w:val="0"/>
                              <w:marBottom w:val="0"/>
                              <w:divBdr>
                                <w:top w:val="none" w:sz="0" w:space="0" w:color="auto"/>
                                <w:left w:val="none" w:sz="0" w:space="0" w:color="auto"/>
                                <w:bottom w:val="none" w:sz="0" w:space="0" w:color="auto"/>
                                <w:right w:val="none" w:sz="0" w:space="0" w:color="auto"/>
                              </w:divBdr>
                            </w:div>
                            <w:div w:id="20124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rah.com/oprahsbookclub/The-Sound-and-the-Fury-Reading-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2</cp:revision>
  <dcterms:created xsi:type="dcterms:W3CDTF">2016-02-23T13:57:00Z</dcterms:created>
  <dcterms:modified xsi:type="dcterms:W3CDTF">2016-02-23T13:59:00Z</dcterms:modified>
</cp:coreProperties>
</file>