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923C" w14:textId="77777777" w:rsidR="007C66E4" w:rsidRPr="00351398" w:rsidRDefault="00351398" w:rsidP="00351398">
      <w:pPr>
        <w:jc w:val="center"/>
        <w:rPr>
          <w:b/>
          <w:sz w:val="28"/>
        </w:rPr>
      </w:pPr>
      <w:r w:rsidRPr="00351398">
        <w:rPr>
          <w:b/>
          <w:sz w:val="28"/>
        </w:rPr>
        <w:t>AP Literature: Shakespeare Compare and Contrast Paper</w:t>
      </w:r>
    </w:p>
    <w:p w14:paraId="17B80AB3" w14:textId="77777777" w:rsidR="00351398" w:rsidRDefault="00351398"/>
    <w:p w14:paraId="0A7F3518" w14:textId="77777777" w:rsidR="00351398" w:rsidRDefault="00351398">
      <w:r>
        <w:t xml:space="preserve">You will write a 3-4 page paper in which you compare and contrast two of the Tragedies that we have read. </w:t>
      </w:r>
    </w:p>
    <w:p w14:paraId="4D2498CF" w14:textId="77777777" w:rsidR="00351398" w:rsidRDefault="00351398"/>
    <w:p w14:paraId="100714CB" w14:textId="77777777" w:rsidR="00351398" w:rsidRDefault="00351398">
      <w:r>
        <w:t xml:space="preserve">You will develop your own thesis that makes an argument tying the two plays together. </w:t>
      </w:r>
    </w:p>
    <w:p w14:paraId="7AB5702E" w14:textId="77777777" w:rsidR="00351398" w:rsidRDefault="00351398"/>
    <w:p w14:paraId="1D9D9D02" w14:textId="77777777" w:rsidR="00351398" w:rsidRDefault="00351398">
      <w:r>
        <w:t>Some possible things to compare:</w:t>
      </w:r>
    </w:p>
    <w:p w14:paraId="2E3CDB8D" w14:textId="77777777" w:rsidR="00697044" w:rsidRDefault="00697044" w:rsidP="00351398">
      <w:pPr>
        <w:pStyle w:val="ListParagraph"/>
        <w:numPr>
          <w:ilvl w:val="0"/>
          <w:numId w:val="1"/>
        </w:numPr>
        <w:sectPr w:rsidR="00697044" w:rsidSect="006970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9D18CA" w14:textId="0B0DDF51" w:rsidR="00351398" w:rsidRDefault="00351398" w:rsidP="00351398">
      <w:pPr>
        <w:pStyle w:val="ListParagraph"/>
        <w:numPr>
          <w:ilvl w:val="0"/>
          <w:numId w:val="1"/>
        </w:numPr>
      </w:pPr>
      <w:r>
        <w:t>Themes</w:t>
      </w:r>
    </w:p>
    <w:p w14:paraId="1FCCC6AA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Characters</w:t>
      </w:r>
    </w:p>
    <w:p w14:paraId="0DEE33F7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Setting and its influence on meaning</w:t>
      </w:r>
    </w:p>
    <w:p w14:paraId="064C33CC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Conflict</w:t>
      </w:r>
    </w:p>
    <w:p w14:paraId="346BBAE7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Use of the supernatural</w:t>
      </w:r>
    </w:p>
    <w:p w14:paraId="23EE06B0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Figurative language, allusions, or allegory</w:t>
      </w:r>
    </w:p>
    <w:p w14:paraId="7D834E73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>Anything else that you can think of</w:t>
      </w:r>
    </w:p>
    <w:p w14:paraId="20E147D7" w14:textId="77777777" w:rsidR="00697044" w:rsidRDefault="00697044" w:rsidP="00351398">
      <w:pPr>
        <w:sectPr w:rsidR="00697044" w:rsidSect="006970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657AAE" w14:textId="6FBF81BE" w:rsidR="00351398" w:rsidRDefault="00351398" w:rsidP="00351398"/>
    <w:p w14:paraId="1D202414" w14:textId="77777777" w:rsidR="00351398" w:rsidRDefault="00351398" w:rsidP="00351398">
      <w:r>
        <w:t xml:space="preserve">Your argument needs to further the discussion on the plays, so make sure that you are digging deep for an interesting, original assertion! </w:t>
      </w:r>
    </w:p>
    <w:p w14:paraId="7514D5F3" w14:textId="77777777" w:rsidR="00351398" w:rsidRDefault="00351398" w:rsidP="00351398">
      <w:pPr>
        <w:pStyle w:val="ListParagraph"/>
        <w:numPr>
          <w:ilvl w:val="0"/>
          <w:numId w:val="1"/>
        </w:numPr>
      </w:pPr>
      <w:r>
        <w:t xml:space="preserve">For example—DO NOT just say that both Iago and Claudius are antagonists, or that both </w:t>
      </w:r>
      <w:r w:rsidRPr="00351398">
        <w:rPr>
          <w:i/>
        </w:rPr>
        <w:t>Hamlet</w:t>
      </w:r>
      <w:r>
        <w:t xml:space="preserve"> and </w:t>
      </w:r>
      <w:r w:rsidRPr="00351398">
        <w:rPr>
          <w:i/>
        </w:rPr>
        <w:t>Macbeth</w:t>
      </w:r>
      <w:r>
        <w:t xml:space="preserve"> use supernatural forces as a driving force in the play, or that two of the plays feature characters seeking revenge. </w:t>
      </w:r>
    </w:p>
    <w:p w14:paraId="3B60BE71" w14:textId="77777777" w:rsidR="00351398" w:rsidRDefault="00351398" w:rsidP="00351398">
      <w:pPr>
        <w:pStyle w:val="ListParagraph"/>
        <w:numPr>
          <w:ilvl w:val="1"/>
          <w:numId w:val="1"/>
        </w:numPr>
      </w:pPr>
      <w:r>
        <w:t xml:space="preserve">Further this discussion by considering the purpose, the methodology, both the similarities and differences as well as their effects on the overall meaning of the play. </w:t>
      </w:r>
    </w:p>
    <w:p w14:paraId="0976D5F0" w14:textId="77777777" w:rsidR="00351398" w:rsidRDefault="00351398" w:rsidP="00351398"/>
    <w:p w14:paraId="48D2339D" w14:textId="77777777" w:rsidR="00351398" w:rsidRPr="00351398" w:rsidRDefault="00050F0F" w:rsidP="00351398">
      <w:pPr>
        <w:jc w:val="center"/>
        <w:rPr>
          <w:b/>
          <w:sz w:val="32"/>
        </w:rPr>
      </w:pPr>
      <w:r>
        <w:rPr>
          <w:b/>
          <w:sz w:val="32"/>
        </w:rPr>
        <w:t>Thesis is due</w:t>
      </w:r>
      <w:r w:rsidR="00351398" w:rsidRPr="00351398">
        <w:rPr>
          <w:b/>
          <w:sz w:val="32"/>
        </w:rPr>
        <w:t xml:space="preserve"> April 26</w:t>
      </w:r>
    </w:p>
    <w:p w14:paraId="4312D91D" w14:textId="77777777" w:rsidR="00351398" w:rsidRDefault="00050F0F" w:rsidP="00351398">
      <w:pPr>
        <w:jc w:val="center"/>
        <w:rPr>
          <w:b/>
          <w:sz w:val="32"/>
        </w:rPr>
      </w:pPr>
      <w:r>
        <w:rPr>
          <w:b/>
          <w:sz w:val="32"/>
        </w:rPr>
        <w:t>Paper is due</w:t>
      </w:r>
      <w:r w:rsidR="00351398" w:rsidRPr="00351398">
        <w:rPr>
          <w:b/>
          <w:sz w:val="32"/>
        </w:rPr>
        <w:t xml:space="preserve"> May 12</w:t>
      </w:r>
    </w:p>
    <w:p w14:paraId="4F254417" w14:textId="5CB064DF" w:rsidR="00697044" w:rsidRDefault="00697044" w:rsidP="00351398">
      <w:pPr>
        <w:jc w:val="center"/>
        <w:rPr>
          <w:b/>
          <w:sz w:val="32"/>
        </w:rPr>
      </w:pPr>
    </w:p>
    <w:p w14:paraId="6486BADD" w14:textId="77777777" w:rsidR="00697044" w:rsidRDefault="00697044" w:rsidP="00351398">
      <w:pPr>
        <w:jc w:val="center"/>
        <w:rPr>
          <w:b/>
          <w:sz w:val="32"/>
        </w:rPr>
      </w:pPr>
      <w:bookmarkStart w:id="0" w:name="_GoBack"/>
      <w:bookmarkEnd w:id="0"/>
    </w:p>
    <w:p w14:paraId="6C45F481" w14:textId="77777777" w:rsidR="00697044" w:rsidRPr="00351398" w:rsidRDefault="00697044" w:rsidP="00697044">
      <w:pPr>
        <w:jc w:val="center"/>
        <w:rPr>
          <w:b/>
          <w:sz w:val="28"/>
        </w:rPr>
      </w:pPr>
      <w:r w:rsidRPr="00351398">
        <w:rPr>
          <w:b/>
          <w:sz w:val="28"/>
        </w:rPr>
        <w:t>AP Literature: Shakespeare Compare and Contrast Paper</w:t>
      </w:r>
    </w:p>
    <w:p w14:paraId="52C1D76C" w14:textId="77777777" w:rsidR="00697044" w:rsidRDefault="00697044" w:rsidP="00697044"/>
    <w:p w14:paraId="71722D10" w14:textId="77777777" w:rsidR="00697044" w:rsidRDefault="00697044" w:rsidP="00697044">
      <w:r>
        <w:t xml:space="preserve">You will write a 3-4 page paper in which you compare and contrast two of the Tragedies that we have read. </w:t>
      </w:r>
    </w:p>
    <w:p w14:paraId="4437AF0E" w14:textId="77777777" w:rsidR="00697044" w:rsidRDefault="00697044" w:rsidP="00697044"/>
    <w:p w14:paraId="274389D3" w14:textId="77777777" w:rsidR="00697044" w:rsidRDefault="00697044" w:rsidP="00697044">
      <w:r>
        <w:t xml:space="preserve">You will develop your own thesis that makes an argument tying the two plays together. </w:t>
      </w:r>
    </w:p>
    <w:p w14:paraId="650B200B" w14:textId="77777777" w:rsidR="00697044" w:rsidRDefault="00697044" w:rsidP="00697044"/>
    <w:p w14:paraId="76D92F44" w14:textId="77777777" w:rsidR="00697044" w:rsidRDefault="00697044" w:rsidP="00697044">
      <w:r>
        <w:t>Some possible things to compare:</w:t>
      </w:r>
    </w:p>
    <w:p w14:paraId="549604B7" w14:textId="77777777" w:rsidR="00697044" w:rsidRDefault="00697044" w:rsidP="00697044">
      <w:pPr>
        <w:pStyle w:val="ListParagraph"/>
        <w:numPr>
          <w:ilvl w:val="0"/>
          <w:numId w:val="1"/>
        </w:numPr>
        <w:sectPr w:rsidR="00697044" w:rsidSect="006970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74BC7" w14:textId="399CEF53" w:rsidR="00697044" w:rsidRDefault="00697044" w:rsidP="00697044">
      <w:pPr>
        <w:pStyle w:val="ListParagraph"/>
        <w:numPr>
          <w:ilvl w:val="0"/>
          <w:numId w:val="1"/>
        </w:numPr>
      </w:pPr>
      <w:r>
        <w:t>Themes</w:t>
      </w:r>
    </w:p>
    <w:p w14:paraId="1E22BF60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Characters</w:t>
      </w:r>
    </w:p>
    <w:p w14:paraId="3614948D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Setting and its influence on meaning</w:t>
      </w:r>
    </w:p>
    <w:p w14:paraId="4E93B46C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Conflict</w:t>
      </w:r>
    </w:p>
    <w:p w14:paraId="137D6CDA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Use of the supernatural</w:t>
      </w:r>
    </w:p>
    <w:p w14:paraId="4DC5A3F6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Figurative language, allusions, or allegory</w:t>
      </w:r>
    </w:p>
    <w:p w14:paraId="322FFA1F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>Anything else that you can think of</w:t>
      </w:r>
    </w:p>
    <w:p w14:paraId="197CD1BB" w14:textId="77777777" w:rsidR="00697044" w:rsidRDefault="00697044" w:rsidP="00697044">
      <w:pPr>
        <w:sectPr w:rsidR="00697044" w:rsidSect="006970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9B445C" w14:textId="1A3FB7D9" w:rsidR="00697044" w:rsidRDefault="00697044" w:rsidP="00697044"/>
    <w:p w14:paraId="609A7A1A" w14:textId="77777777" w:rsidR="00697044" w:rsidRDefault="00697044" w:rsidP="00697044">
      <w:r>
        <w:t xml:space="preserve">Your argument needs to further the discussion on the plays, so make sure that you are digging deep for an interesting, original assertion! </w:t>
      </w:r>
    </w:p>
    <w:p w14:paraId="214B1AE1" w14:textId="77777777" w:rsidR="00697044" w:rsidRDefault="00697044" w:rsidP="00697044">
      <w:pPr>
        <w:pStyle w:val="ListParagraph"/>
        <w:numPr>
          <w:ilvl w:val="0"/>
          <w:numId w:val="1"/>
        </w:numPr>
      </w:pPr>
      <w:r>
        <w:t xml:space="preserve">For example—DO NOT just say that both Iago and Claudius are antagonists, or that both </w:t>
      </w:r>
      <w:r w:rsidRPr="00351398">
        <w:rPr>
          <w:i/>
        </w:rPr>
        <w:t>Hamlet</w:t>
      </w:r>
      <w:r>
        <w:t xml:space="preserve"> and </w:t>
      </w:r>
      <w:r w:rsidRPr="00351398">
        <w:rPr>
          <w:i/>
        </w:rPr>
        <w:t>Macbeth</w:t>
      </w:r>
      <w:r>
        <w:t xml:space="preserve"> use supernatural forces as a driving force in the play, or that two of the plays feature characters seeking revenge. </w:t>
      </w:r>
    </w:p>
    <w:p w14:paraId="5952DEA3" w14:textId="77777777" w:rsidR="00697044" w:rsidRDefault="00697044" w:rsidP="00697044">
      <w:pPr>
        <w:pStyle w:val="ListParagraph"/>
        <w:numPr>
          <w:ilvl w:val="1"/>
          <w:numId w:val="1"/>
        </w:numPr>
      </w:pPr>
      <w:r>
        <w:t xml:space="preserve">Further this discussion by considering the purpose, the methodology, both the similarities and differences as well as their effects on the overall meaning of the play. </w:t>
      </w:r>
    </w:p>
    <w:p w14:paraId="5B33F632" w14:textId="77777777" w:rsidR="00697044" w:rsidRDefault="00697044" w:rsidP="00697044"/>
    <w:p w14:paraId="7378B3FA" w14:textId="77777777" w:rsidR="00697044" w:rsidRPr="00351398" w:rsidRDefault="00697044" w:rsidP="00697044">
      <w:pPr>
        <w:jc w:val="center"/>
        <w:rPr>
          <w:b/>
          <w:sz w:val="32"/>
        </w:rPr>
      </w:pPr>
      <w:r>
        <w:rPr>
          <w:b/>
          <w:sz w:val="32"/>
        </w:rPr>
        <w:t>Thesis is due</w:t>
      </w:r>
      <w:r w:rsidRPr="00351398">
        <w:rPr>
          <w:b/>
          <w:sz w:val="32"/>
        </w:rPr>
        <w:t xml:space="preserve"> April 26</w:t>
      </w:r>
    </w:p>
    <w:p w14:paraId="789D7986" w14:textId="77777777" w:rsidR="00697044" w:rsidRPr="00351398" w:rsidRDefault="00697044" w:rsidP="00697044">
      <w:pPr>
        <w:jc w:val="center"/>
        <w:rPr>
          <w:b/>
          <w:sz w:val="32"/>
        </w:rPr>
      </w:pPr>
      <w:r>
        <w:rPr>
          <w:b/>
          <w:sz w:val="32"/>
        </w:rPr>
        <w:t>Paper is due</w:t>
      </w:r>
      <w:r w:rsidRPr="00351398">
        <w:rPr>
          <w:b/>
          <w:sz w:val="32"/>
        </w:rPr>
        <w:t xml:space="preserve"> May 12</w:t>
      </w:r>
    </w:p>
    <w:p w14:paraId="4795E649" w14:textId="77777777" w:rsidR="00697044" w:rsidRPr="00351398" w:rsidRDefault="00697044" w:rsidP="00351398">
      <w:pPr>
        <w:jc w:val="center"/>
        <w:rPr>
          <w:b/>
          <w:sz w:val="32"/>
        </w:rPr>
      </w:pPr>
    </w:p>
    <w:sectPr w:rsidR="00697044" w:rsidRPr="00351398" w:rsidSect="006970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50F"/>
    <w:multiLevelType w:val="hybridMultilevel"/>
    <w:tmpl w:val="98463FB8"/>
    <w:lvl w:ilvl="0" w:tplc="819E1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98"/>
    <w:rsid w:val="00050F0F"/>
    <w:rsid w:val="00351398"/>
    <w:rsid w:val="00697044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743C"/>
  <w15:chartTrackingRefBased/>
  <w15:docId w15:val="{C203B38B-ABC2-4B0C-A615-385AB6E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2016-04-18T14:56:00Z</dcterms:created>
  <dcterms:modified xsi:type="dcterms:W3CDTF">2016-04-18T15:08:00Z</dcterms:modified>
</cp:coreProperties>
</file>