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25184" w14:textId="4F3934E4" w:rsidR="008438E5" w:rsidRPr="00891CA2" w:rsidRDefault="00FE0169" w:rsidP="00FE0169">
      <w:pPr>
        <w:jc w:val="center"/>
        <w:rPr>
          <w:b/>
          <w:sz w:val="32"/>
        </w:rPr>
      </w:pPr>
      <w:r w:rsidRPr="00891CA2">
        <w:rPr>
          <w:b/>
          <w:sz w:val="32"/>
        </w:rPr>
        <w:t>Your Character’s Status Quo</w:t>
      </w:r>
    </w:p>
    <w:p w14:paraId="1C1F7EC4" w14:textId="7242CA4F" w:rsidR="00FE0169" w:rsidRDefault="00FE0169" w:rsidP="00FE0169">
      <w:r>
        <w:t xml:space="preserve">Now that you have gotten to know your character, I want you to spend a little bit of time in their normal life, before the inciting incident. Consider, what is important to their life? What activity or relationship, or place is important to them, and why is it important? Remember “important” does not mean that they like it. It just takes up a lot of their time or their head space. </w:t>
      </w:r>
    </w:p>
    <w:p w14:paraId="12A5A1EE" w14:textId="1E5619B4" w:rsidR="00FE0169" w:rsidRDefault="00FE0169" w:rsidP="00FE0169">
      <w:pPr>
        <w:pStyle w:val="ListParagraph"/>
        <w:numPr>
          <w:ilvl w:val="0"/>
          <w:numId w:val="1"/>
        </w:numPr>
      </w:pPr>
      <w:r>
        <w:t>Read the example “status quo” scene. As you read, think about these questions. (We’ll talk about them tomorrow)</w:t>
      </w:r>
    </w:p>
    <w:p w14:paraId="6824C34A" w14:textId="17DD7028" w:rsidR="00FE0169" w:rsidRDefault="00891CA2" w:rsidP="00891CA2">
      <w:pPr>
        <w:pStyle w:val="ListParagraph"/>
        <w:numPr>
          <w:ilvl w:val="2"/>
          <w:numId w:val="1"/>
        </w:numPr>
      </w:pPr>
      <w:r>
        <w:t xml:space="preserve">What do you learn about the character in this excerpt? </w:t>
      </w:r>
    </w:p>
    <w:p w14:paraId="25246D40" w14:textId="7F8F4C23" w:rsidR="00891CA2" w:rsidRDefault="00891CA2" w:rsidP="00891CA2">
      <w:pPr>
        <w:pStyle w:val="ListParagraph"/>
        <w:numPr>
          <w:ilvl w:val="2"/>
          <w:numId w:val="1"/>
        </w:numPr>
      </w:pPr>
      <w:r>
        <w:t>What do you learn about the world in this excerpt?</w:t>
      </w:r>
    </w:p>
    <w:p w14:paraId="3768DED0" w14:textId="1E5771C4" w:rsidR="00891CA2" w:rsidRDefault="00891CA2" w:rsidP="00891CA2">
      <w:pPr>
        <w:pStyle w:val="ListParagraph"/>
        <w:numPr>
          <w:ilvl w:val="2"/>
          <w:numId w:val="1"/>
        </w:numPr>
      </w:pPr>
      <w:r>
        <w:t xml:space="preserve">HOW do you learn this information? </w:t>
      </w:r>
    </w:p>
    <w:p w14:paraId="1BB42D51" w14:textId="545836DF" w:rsidR="00891CA2" w:rsidRDefault="00891CA2" w:rsidP="00891CA2">
      <w:pPr>
        <w:pStyle w:val="ListParagraph"/>
        <w:numPr>
          <w:ilvl w:val="2"/>
          <w:numId w:val="1"/>
        </w:numPr>
      </w:pPr>
      <w:r>
        <w:t>Do you think this excerpt is effective? Why or why not?</w:t>
      </w:r>
    </w:p>
    <w:p w14:paraId="4B653BB7" w14:textId="30EBCAFF" w:rsidR="00FE0169" w:rsidRDefault="00FE0169" w:rsidP="00FE0169">
      <w:pPr>
        <w:pStyle w:val="ListParagraph"/>
        <w:numPr>
          <w:ilvl w:val="0"/>
          <w:numId w:val="1"/>
        </w:numPr>
      </w:pPr>
      <w:r>
        <w:t xml:space="preserve">Write a 3 </w:t>
      </w:r>
      <w:proofErr w:type="gramStart"/>
      <w:r>
        <w:t>-4 page</w:t>
      </w:r>
      <w:proofErr w:type="gramEnd"/>
      <w:r>
        <w:t xml:space="preserve"> scene that SHOWS your character’s status quo.</w:t>
      </w:r>
    </w:p>
    <w:p w14:paraId="6391BC45" w14:textId="5B82A4CB" w:rsidR="00FE0169" w:rsidRDefault="00FE0169" w:rsidP="00FE0169">
      <w:pPr>
        <w:pStyle w:val="ListParagraph"/>
        <w:numPr>
          <w:ilvl w:val="1"/>
          <w:numId w:val="1"/>
        </w:numPr>
      </w:pPr>
      <w:r>
        <w:t xml:space="preserve">Typed, double spaced, Times New Roman 12. </w:t>
      </w:r>
    </w:p>
    <w:p w14:paraId="1D49BFF4" w14:textId="51650878" w:rsidR="00FE0169" w:rsidRDefault="00FE0169" w:rsidP="00FE0169">
      <w:pPr>
        <w:pStyle w:val="ListParagraph"/>
        <w:numPr>
          <w:ilvl w:val="0"/>
          <w:numId w:val="1"/>
        </w:numPr>
      </w:pPr>
      <w:r>
        <w:t>It does NOT</w:t>
      </w:r>
      <w:r w:rsidR="00AE5A94">
        <w:t xml:space="preserve"> have to</w:t>
      </w:r>
      <w:r>
        <w:t xml:space="preserve"> (and really should</w:t>
      </w:r>
      <w:r w:rsidR="00AE5A94">
        <w:t>n’t</w:t>
      </w:r>
      <w:r>
        <w:t xml:space="preserve">) start with them waking up in the morning. This is so overdone, and frankly boring, that it has become cliché. </w:t>
      </w:r>
      <w:bookmarkStart w:id="0" w:name="_GoBack"/>
      <w:bookmarkEnd w:id="0"/>
    </w:p>
    <w:p w14:paraId="0BE80B5F" w14:textId="225C1DC5" w:rsidR="00FE0169" w:rsidRDefault="00FE0169" w:rsidP="00FE0169">
      <w:pPr>
        <w:pStyle w:val="ListParagraph"/>
        <w:numPr>
          <w:ilvl w:val="0"/>
          <w:numId w:val="1"/>
        </w:numPr>
      </w:pPr>
      <w:r>
        <w:t xml:space="preserve">Include dialogue where appropriate, and make sure that it is formatted correctly. </w:t>
      </w:r>
    </w:p>
    <w:p w14:paraId="6144D2D4" w14:textId="77777777" w:rsidR="00F66586" w:rsidRDefault="00F66586" w:rsidP="00F66586">
      <w:pPr>
        <w:pStyle w:val="ListParagraph"/>
      </w:pPr>
    </w:p>
    <w:p w14:paraId="42EED706" w14:textId="2FE437FE" w:rsidR="00F66586" w:rsidRDefault="00F66586" w:rsidP="00FE0169">
      <w:pPr>
        <w:pStyle w:val="ListParagraph"/>
        <w:numPr>
          <w:ilvl w:val="0"/>
          <w:numId w:val="1"/>
        </w:numPr>
      </w:pPr>
      <w:r>
        <w:t xml:space="preserve">When you are done, share it with me via google docs. </w:t>
      </w:r>
    </w:p>
    <w:p w14:paraId="5BF9685E" w14:textId="77777777" w:rsidR="00FE0169" w:rsidRDefault="00FE0169" w:rsidP="00FE0169"/>
    <w:p w14:paraId="14DDA587" w14:textId="50BC1EE0" w:rsidR="00FE0169" w:rsidRDefault="00FE0169" w:rsidP="00FE0169">
      <w:r>
        <w:t xml:space="preserve">Note: this MIGHT be the beginning of your novel, but it probably won’t be. However, it is important to get an idea of what your character’s life is like, before it changes. That way, when it does, you have a better understanding of the details of that change. </w:t>
      </w:r>
    </w:p>
    <w:sectPr w:rsidR="00FE0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43A06"/>
    <w:multiLevelType w:val="hybridMultilevel"/>
    <w:tmpl w:val="27E84C84"/>
    <w:lvl w:ilvl="0" w:tplc="C40800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69"/>
    <w:rsid w:val="008438E5"/>
    <w:rsid w:val="00891CA2"/>
    <w:rsid w:val="00AE5A94"/>
    <w:rsid w:val="00F66586"/>
    <w:rsid w:val="00FE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9F16"/>
  <w15:chartTrackingRefBased/>
  <w15:docId w15:val="{EF501432-3DC3-4921-9097-02E55750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Sanders</dc:creator>
  <cp:keywords/>
  <dc:description/>
  <cp:lastModifiedBy>Meghan Sanders</cp:lastModifiedBy>
  <cp:revision>3</cp:revision>
  <dcterms:created xsi:type="dcterms:W3CDTF">2018-02-20T13:39:00Z</dcterms:created>
  <dcterms:modified xsi:type="dcterms:W3CDTF">2018-02-20T14:01:00Z</dcterms:modified>
</cp:coreProperties>
</file>