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B0C6" w14:textId="77777777" w:rsidR="00597B1F" w:rsidRPr="00597B1F" w:rsidRDefault="00597B1F" w:rsidP="00597B1F">
      <w:pPr>
        <w:spacing w:after="0"/>
        <w:jc w:val="center"/>
        <w:rPr>
          <w:rFonts w:ascii="Chiller" w:hAnsi="Chiller"/>
          <w:sz w:val="44"/>
        </w:rPr>
      </w:pPr>
      <w:r w:rsidRPr="00597B1F">
        <w:rPr>
          <w:rFonts w:ascii="Chiller" w:hAnsi="Chiller"/>
          <w:sz w:val="44"/>
        </w:rPr>
        <w:t>HORROR INTRODUCTION</w:t>
      </w:r>
    </w:p>
    <w:p w14:paraId="62507877" w14:textId="77777777" w:rsidR="00597B1F" w:rsidRPr="00597B1F" w:rsidRDefault="00597B1F" w:rsidP="00597B1F">
      <w:pPr>
        <w:spacing w:after="0"/>
        <w:rPr>
          <w:rFonts w:ascii="Arial Black" w:hAnsi="Arial Black"/>
        </w:rPr>
      </w:pPr>
      <w:r w:rsidRPr="00597B1F">
        <w:rPr>
          <w:rFonts w:ascii="Arial Black" w:hAnsi="Arial Black"/>
        </w:rPr>
        <w:t>Directions: Follow along on this sheet as we complete the activities in class.</w:t>
      </w:r>
    </w:p>
    <w:p w14:paraId="442A5395" w14:textId="77777777" w:rsidR="00597B1F" w:rsidRPr="00597B1F" w:rsidRDefault="00597B1F" w:rsidP="00597B1F">
      <w:pPr>
        <w:spacing w:after="0"/>
        <w:rPr>
          <w:rFonts w:ascii="Arial Black" w:hAnsi="Arial Black"/>
        </w:rPr>
      </w:pPr>
    </w:p>
    <w:p w14:paraId="26D5599E" w14:textId="77777777" w:rsidR="00597B1F" w:rsidRPr="00597B1F" w:rsidRDefault="00597B1F" w:rsidP="00597B1F">
      <w:pPr>
        <w:spacing w:after="0"/>
        <w:rPr>
          <w:rFonts w:ascii="Arial Black" w:hAnsi="Arial Black"/>
        </w:rPr>
      </w:pPr>
      <w:r w:rsidRPr="00597B1F">
        <w:rPr>
          <w:rFonts w:ascii="Arial Black" w:hAnsi="Arial Black"/>
        </w:rPr>
        <w:t xml:space="preserve">Step 1: Write down any horror story (tv episode, movie, book, short story, </w:t>
      </w:r>
      <w:proofErr w:type="spellStart"/>
      <w:r w:rsidRPr="00597B1F">
        <w:rPr>
          <w:rFonts w:ascii="Arial Black" w:hAnsi="Arial Black"/>
        </w:rPr>
        <w:t>etc</w:t>
      </w:r>
      <w:proofErr w:type="spellEnd"/>
      <w:r w:rsidRPr="00597B1F">
        <w:rPr>
          <w:rFonts w:ascii="Arial Black" w:hAnsi="Arial Black"/>
        </w:rPr>
        <w:t xml:space="preserve">) that you can think of. </w:t>
      </w:r>
    </w:p>
    <w:tbl>
      <w:tblPr>
        <w:tblStyle w:val="TableGrid"/>
        <w:tblW w:w="0" w:type="auto"/>
        <w:tblLook w:val="04A0" w:firstRow="1" w:lastRow="0" w:firstColumn="1" w:lastColumn="0" w:noHBand="0" w:noVBand="1"/>
      </w:tblPr>
      <w:tblGrid>
        <w:gridCol w:w="10435"/>
      </w:tblGrid>
      <w:tr w:rsidR="00597B1F" w:rsidRPr="00597B1F" w14:paraId="5C55216F" w14:textId="77777777" w:rsidTr="00597B1F">
        <w:trPr>
          <w:trHeight w:val="4679"/>
        </w:trPr>
        <w:tc>
          <w:tcPr>
            <w:tcW w:w="10435" w:type="dxa"/>
          </w:tcPr>
          <w:p w14:paraId="61DBB7BF" w14:textId="77777777" w:rsidR="00597B1F" w:rsidRPr="00597B1F" w:rsidRDefault="00597B1F" w:rsidP="00597B1F">
            <w:pPr>
              <w:tabs>
                <w:tab w:val="left" w:pos="9270"/>
              </w:tabs>
              <w:rPr>
                <w:rFonts w:ascii="Arial Black" w:hAnsi="Arial Black"/>
              </w:rPr>
            </w:pPr>
          </w:p>
          <w:p w14:paraId="452500D0" w14:textId="77777777" w:rsidR="00597B1F" w:rsidRPr="00597B1F" w:rsidRDefault="00597B1F" w:rsidP="00597B1F">
            <w:pPr>
              <w:tabs>
                <w:tab w:val="left" w:pos="9270"/>
              </w:tabs>
              <w:rPr>
                <w:rFonts w:ascii="Arial Black" w:hAnsi="Arial Black"/>
              </w:rPr>
            </w:pPr>
          </w:p>
          <w:p w14:paraId="379D1104" w14:textId="77777777" w:rsidR="00597B1F" w:rsidRPr="00597B1F" w:rsidRDefault="00597B1F" w:rsidP="00597B1F">
            <w:pPr>
              <w:tabs>
                <w:tab w:val="left" w:pos="9270"/>
              </w:tabs>
              <w:rPr>
                <w:rFonts w:ascii="Arial Black" w:hAnsi="Arial Black"/>
              </w:rPr>
            </w:pPr>
          </w:p>
          <w:p w14:paraId="1FA29E0C" w14:textId="77777777" w:rsidR="00597B1F" w:rsidRPr="00597B1F" w:rsidRDefault="00597B1F" w:rsidP="00597B1F">
            <w:pPr>
              <w:tabs>
                <w:tab w:val="left" w:pos="9270"/>
              </w:tabs>
              <w:rPr>
                <w:rFonts w:ascii="Arial Black" w:hAnsi="Arial Black"/>
              </w:rPr>
            </w:pPr>
          </w:p>
          <w:p w14:paraId="3C95F2CC" w14:textId="77777777" w:rsidR="00597B1F" w:rsidRPr="00597B1F" w:rsidRDefault="00597B1F" w:rsidP="00597B1F">
            <w:pPr>
              <w:tabs>
                <w:tab w:val="left" w:pos="9270"/>
              </w:tabs>
              <w:rPr>
                <w:rFonts w:ascii="Arial Black" w:hAnsi="Arial Black"/>
              </w:rPr>
            </w:pPr>
          </w:p>
          <w:p w14:paraId="5F905E0A" w14:textId="77777777" w:rsidR="00597B1F" w:rsidRPr="00597B1F" w:rsidRDefault="00597B1F" w:rsidP="00597B1F">
            <w:pPr>
              <w:tabs>
                <w:tab w:val="left" w:pos="9270"/>
              </w:tabs>
              <w:rPr>
                <w:rFonts w:ascii="Arial Black" w:hAnsi="Arial Black"/>
              </w:rPr>
            </w:pPr>
          </w:p>
          <w:p w14:paraId="40748EFB" w14:textId="77777777" w:rsidR="00597B1F" w:rsidRPr="00597B1F" w:rsidRDefault="00597B1F" w:rsidP="00597B1F">
            <w:pPr>
              <w:tabs>
                <w:tab w:val="left" w:pos="9270"/>
              </w:tabs>
              <w:rPr>
                <w:rFonts w:ascii="Arial Black" w:hAnsi="Arial Black"/>
              </w:rPr>
            </w:pPr>
          </w:p>
          <w:p w14:paraId="529E1BDC" w14:textId="77777777" w:rsidR="00597B1F" w:rsidRPr="00597B1F" w:rsidRDefault="00597B1F" w:rsidP="00597B1F">
            <w:pPr>
              <w:tabs>
                <w:tab w:val="left" w:pos="9270"/>
              </w:tabs>
              <w:rPr>
                <w:rFonts w:ascii="Arial Black" w:hAnsi="Arial Black"/>
              </w:rPr>
            </w:pPr>
          </w:p>
          <w:p w14:paraId="169F973F" w14:textId="77777777" w:rsidR="00597B1F" w:rsidRPr="00597B1F" w:rsidRDefault="00597B1F" w:rsidP="00597B1F">
            <w:pPr>
              <w:tabs>
                <w:tab w:val="left" w:pos="9270"/>
              </w:tabs>
              <w:rPr>
                <w:rFonts w:ascii="Arial Black" w:hAnsi="Arial Black"/>
              </w:rPr>
            </w:pPr>
          </w:p>
          <w:p w14:paraId="037A1AF1" w14:textId="77777777" w:rsidR="00597B1F" w:rsidRPr="00597B1F" w:rsidRDefault="00597B1F" w:rsidP="00597B1F">
            <w:pPr>
              <w:tabs>
                <w:tab w:val="left" w:pos="9270"/>
              </w:tabs>
              <w:rPr>
                <w:rFonts w:ascii="Arial Black" w:hAnsi="Arial Black"/>
              </w:rPr>
            </w:pPr>
          </w:p>
          <w:p w14:paraId="7E6834DD" w14:textId="77777777" w:rsidR="00597B1F" w:rsidRPr="00597B1F" w:rsidRDefault="00597B1F" w:rsidP="00597B1F">
            <w:pPr>
              <w:tabs>
                <w:tab w:val="left" w:pos="9270"/>
              </w:tabs>
              <w:rPr>
                <w:rFonts w:ascii="Arial Black" w:hAnsi="Arial Black"/>
              </w:rPr>
            </w:pPr>
          </w:p>
          <w:p w14:paraId="7EC0EDA7" w14:textId="77777777" w:rsidR="00597B1F" w:rsidRPr="00597B1F" w:rsidRDefault="00597B1F" w:rsidP="00597B1F">
            <w:pPr>
              <w:tabs>
                <w:tab w:val="left" w:pos="9270"/>
              </w:tabs>
              <w:rPr>
                <w:rFonts w:ascii="Arial Black" w:hAnsi="Arial Black"/>
              </w:rPr>
            </w:pPr>
          </w:p>
          <w:p w14:paraId="4A6A2B1C" w14:textId="77777777" w:rsidR="00597B1F" w:rsidRPr="00597B1F" w:rsidRDefault="00597B1F" w:rsidP="00597B1F">
            <w:pPr>
              <w:tabs>
                <w:tab w:val="left" w:pos="9270"/>
              </w:tabs>
              <w:rPr>
                <w:rFonts w:ascii="Arial Black" w:hAnsi="Arial Black"/>
              </w:rPr>
            </w:pPr>
          </w:p>
          <w:p w14:paraId="6604AC5C" w14:textId="77777777" w:rsidR="00597B1F" w:rsidRPr="00597B1F" w:rsidRDefault="00597B1F" w:rsidP="00597B1F">
            <w:pPr>
              <w:tabs>
                <w:tab w:val="left" w:pos="9270"/>
              </w:tabs>
              <w:rPr>
                <w:rFonts w:ascii="Arial Black" w:hAnsi="Arial Black"/>
              </w:rPr>
            </w:pPr>
          </w:p>
        </w:tc>
      </w:tr>
    </w:tbl>
    <w:p w14:paraId="48F07B43" w14:textId="77777777" w:rsidR="00597B1F" w:rsidRPr="00597B1F" w:rsidRDefault="00597B1F" w:rsidP="00597B1F">
      <w:pPr>
        <w:tabs>
          <w:tab w:val="left" w:pos="9270"/>
        </w:tabs>
        <w:spacing w:after="0"/>
        <w:rPr>
          <w:rFonts w:ascii="Arial Black" w:hAnsi="Arial Black"/>
        </w:rPr>
      </w:pPr>
    </w:p>
    <w:p w14:paraId="4CB58E4F" w14:textId="77777777" w:rsidR="00597B1F" w:rsidRPr="00597B1F" w:rsidRDefault="00597B1F" w:rsidP="00597B1F">
      <w:pPr>
        <w:tabs>
          <w:tab w:val="left" w:pos="9270"/>
        </w:tabs>
        <w:spacing w:after="0"/>
        <w:rPr>
          <w:rFonts w:ascii="Arial Black" w:hAnsi="Arial Black"/>
        </w:rPr>
      </w:pPr>
      <w:r w:rsidRPr="00597B1F">
        <w:rPr>
          <w:rFonts w:ascii="Arial Black" w:hAnsi="Arial Black"/>
        </w:rPr>
        <w:t xml:space="preserve">Step 2: Sort them into the following two categories. </w:t>
      </w:r>
    </w:p>
    <w:tbl>
      <w:tblPr>
        <w:tblStyle w:val="TableGrid"/>
        <w:tblW w:w="0" w:type="auto"/>
        <w:tblLook w:val="04A0" w:firstRow="1" w:lastRow="0" w:firstColumn="1" w:lastColumn="0" w:noHBand="0" w:noVBand="1"/>
      </w:tblPr>
      <w:tblGrid>
        <w:gridCol w:w="5217"/>
        <w:gridCol w:w="5218"/>
      </w:tblGrid>
      <w:tr w:rsidR="00597B1F" w:rsidRPr="00597B1F" w14:paraId="513EAE51" w14:textId="77777777" w:rsidTr="00597B1F">
        <w:tc>
          <w:tcPr>
            <w:tcW w:w="5217" w:type="dxa"/>
          </w:tcPr>
          <w:p w14:paraId="6C2145C9" w14:textId="77777777" w:rsidR="00597B1F" w:rsidRPr="00597B1F" w:rsidRDefault="00597B1F" w:rsidP="00597B1F">
            <w:pPr>
              <w:tabs>
                <w:tab w:val="left" w:pos="9270"/>
              </w:tabs>
              <w:jc w:val="center"/>
              <w:rPr>
                <w:rFonts w:ascii="Arial Black" w:hAnsi="Arial Black"/>
                <w:sz w:val="28"/>
              </w:rPr>
            </w:pPr>
            <w:r w:rsidRPr="00597B1F">
              <w:rPr>
                <w:rFonts w:ascii="Arial Black" w:hAnsi="Arial Black"/>
                <w:sz w:val="28"/>
              </w:rPr>
              <w:t>REALLY SCARY</w:t>
            </w:r>
          </w:p>
        </w:tc>
        <w:tc>
          <w:tcPr>
            <w:tcW w:w="5218" w:type="dxa"/>
          </w:tcPr>
          <w:p w14:paraId="537F2F19" w14:textId="77777777" w:rsidR="00597B1F" w:rsidRPr="00597B1F" w:rsidRDefault="00597B1F" w:rsidP="00597B1F">
            <w:pPr>
              <w:tabs>
                <w:tab w:val="left" w:pos="9270"/>
              </w:tabs>
              <w:jc w:val="center"/>
              <w:rPr>
                <w:rFonts w:ascii="Arial Black" w:hAnsi="Arial Black"/>
                <w:sz w:val="28"/>
              </w:rPr>
            </w:pPr>
            <w:proofErr w:type="spellStart"/>
            <w:r w:rsidRPr="00597B1F">
              <w:rPr>
                <w:rFonts w:ascii="Arial Black" w:hAnsi="Arial Black"/>
                <w:sz w:val="28"/>
              </w:rPr>
              <w:t>Kinda</w:t>
            </w:r>
            <w:proofErr w:type="spellEnd"/>
            <w:r w:rsidRPr="00597B1F">
              <w:rPr>
                <w:rFonts w:ascii="Arial Black" w:hAnsi="Arial Black"/>
                <w:sz w:val="28"/>
              </w:rPr>
              <w:t xml:space="preserve"> / Not Very Scary</w:t>
            </w:r>
          </w:p>
        </w:tc>
      </w:tr>
      <w:tr w:rsidR="00597B1F" w:rsidRPr="00597B1F" w14:paraId="0FC4FDC7" w14:textId="77777777" w:rsidTr="00597B1F">
        <w:trPr>
          <w:trHeight w:val="6452"/>
        </w:trPr>
        <w:tc>
          <w:tcPr>
            <w:tcW w:w="5217" w:type="dxa"/>
          </w:tcPr>
          <w:p w14:paraId="6CB24A44" w14:textId="77777777" w:rsidR="00597B1F" w:rsidRPr="00597B1F" w:rsidRDefault="00597B1F" w:rsidP="00597B1F">
            <w:pPr>
              <w:tabs>
                <w:tab w:val="left" w:pos="9270"/>
              </w:tabs>
              <w:rPr>
                <w:rFonts w:ascii="Arial Black" w:hAnsi="Arial Black"/>
              </w:rPr>
            </w:pPr>
          </w:p>
        </w:tc>
        <w:tc>
          <w:tcPr>
            <w:tcW w:w="5218" w:type="dxa"/>
          </w:tcPr>
          <w:p w14:paraId="0ED801AD" w14:textId="77777777" w:rsidR="00597B1F" w:rsidRPr="00597B1F" w:rsidRDefault="00597B1F" w:rsidP="00597B1F">
            <w:pPr>
              <w:tabs>
                <w:tab w:val="left" w:pos="9270"/>
              </w:tabs>
              <w:rPr>
                <w:rFonts w:ascii="Arial Black" w:hAnsi="Arial Black"/>
              </w:rPr>
            </w:pPr>
          </w:p>
        </w:tc>
      </w:tr>
    </w:tbl>
    <w:p w14:paraId="13486A0D" w14:textId="77777777" w:rsidR="00597B1F" w:rsidRPr="00597B1F" w:rsidRDefault="00597B1F" w:rsidP="00597B1F">
      <w:pPr>
        <w:tabs>
          <w:tab w:val="left" w:pos="9270"/>
        </w:tabs>
        <w:spacing w:after="0"/>
        <w:rPr>
          <w:rFonts w:ascii="Arial Black" w:hAnsi="Arial Black"/>
        </w:rPr>
      </w:pPr>
    </w:p>
    <w:p w14:paraId="5C193562" w14:textId="77777777" w:rsidR="00597B1F" w:rsidRPr="00597B1F" w:rsidRDefault="00597B1F" w:rsidP="00597B1F">
      <w:pPr>
        <w:spacing w:after="0"/>
        <w:rPr>
          <w:rFonts w:ascii="Arial Black" w:hAnsi="Arial Black"/>
        </w:rPr>
      </w:pPr>
      <w:r w:rsidRPr="00597B1F">
        <w:rPr>
          <w:rFonts w:ascii="Arial Black" w:hAnsi="Arial Black"/>
        </w:rPr>
        <w:t>Step 3: Evaluate</w:t>
      </w:r>
    </w:p>
    <w:p w14:paraId="4E21E770" w14:textId="77777777" w:rsidR="00597B1F" w:rsidRPr="00597B1F" w:rsidRDefault="00597B1F" w:rsidP="00597B1F">
      <w:pPr>
        <w:spacing w:after="0"/>
        <w:rPr>
          <w:rFonts w:ascii="Arial Black" w:hAnsi="Arial Black"/>
        </w:rPr>
      </w:pPr>
    </w:p>
    <w:p w14:paraId="05B890AD" w14:textId="77777777" w:rsidR="00597B1F" w:rsidRPr="00597B1F" w:rsidRDefault="00597B1F" w:rsidP="00597B1F">
      <w:pPr>
        <w:spacing w:after="0"/>
        <w:rPr>
          <w:rFonts w:ascii="Arial Black" w:hAnsi="Arial Black"/>
        </w:rPr>
      </w:pPr>
      <w:r w:rsidRPr="00597B1F">
        <w:rPr>
          <w:rFonts w:ascii="Arial Black" w:hAnsi="Arial Black"/>
        </w:rPr>
        <w:t>Take a moment and think about how you sorted the stories in the last step. What criteria did you use? What made something scary? What made the other ones not scary?</w:t>
      </w:r>
    </w:p>
    <w:p w14:paraId="14930049" w14:textId="77777777" w:rsidR="00597B1F" w:rsidRPr="00597B1F" w:rsidRDefault="00597B1F" w:rsidP="00597B1F">
      <w:pPr>
        <w:spacing w:after="0"/>
        <w:rPr>
          <w:rFonts w:ascii="Arial Black" w:hAnsi="Arial Black"/>
        </w:rPr>
      </w:pPr>
    </w:p>
    <w:tbl>
      <w:tblPr>
        <w:tblStyle w:val="TableGrid"/>
        <w:tblW w:w="0" w:type="auto"/>
        <w:tblLook w:val="04A0" w:firstRow="1" w:lastRow="0" w:firstColumn="1" w:lastColumn="0" w:noHBand="0" w:noVBand="1"/>
      </w:tblPr>
      <w:tblGrid>
        <w:gridCol w:w="5217"/>
        <w:gridCol w:w="5218"/>
      </w:tblGrid>
      <w:tr w:rsidR="00597B1F" w:rsidRPr="00597B1F" w14:paraId="3FB48069" w14:textId="77777777" w:rsidTr="00597B1F">
        <w:tc>
          <w:tcPr>
            <w:tcW w:w="5217" w:type="dxa"/>
          </w:tcPr>
          <w:p w14:paraId="667EB647" w14:textId="77777777" w:rsidR="00597B1F" w:rsidRPr="00597B1F" w:rsidRDefault="00597B1F" w:rsidP="00597B1F">
            <w:pPr>
              <w:rPr>
                <w:rFonts w:ascii="Arial Black" w:hAnsi="Arial Black"/>
              </w:rPr>
            </w:pPr>
            <w:bookmarkStart w:id="0" w:name="_GoBack" w:colFirst="0" w:colLast="1"/>
            <w:r w:rsidRPr="00597B1F">
              <w:rPr>
                <w:rFonts w:ascii="Arial Black" w:hAnsi="Arial Black"/>
              </w:rPr>
              <w:t>Qualities of a Truly Scary Story</w:t>
            </w:r>
          </w:p>
        </w:tc>
        <w:tc>
          <w:tcPr>
            <w:tcW w:w="5218" w:type="dxa"/>
          </w:tcPr>
          <w:p w14:paraId="26239FC1" w14:textId="77777777" w:rsidR="00597B1F" w:rsidRPr="00597B1F" w:rsidRDefault="00597B1F" w:rsidP="00597B1F">
            <w:pPr>
              <w:rPr>
                <w:rFonts w:ascii="Arial Black" w:hAnsi="Arial Black"/>
              </w:rPr>
            </w:pPr>
            <w:r w:rsidRPr="00597B1F">
              <w:rPr>
                <w:rFonts w:ascii="Arial Black" w:hAnsi="Arial Black"/>
              </w:rPr>
              <w:t>Qualities of a not-so-scary story</w:t>
            </w:r>
          </w:p>
        </w:tc>
      </w:tr>
      <w:tr w:rsidR="00597B1F" w:rsidRPr="00597B1F" w14:paraId="78D2D13F" w14:textId="77777777" w:rsidTr="00597B1F">
        <w:trPr>
          <w:trHeight w:val="6182"/>
        </w:trPr>
        <w:tc>
          <w:tcPr>
            <w:tcW w:w="5217" w:type="dxa"/>
          </w:tcPr>
          <w:p w14:paraId="0AAF190F" w14:textId="77777777" w:rsidR="00597B1F" w:rsidRPr="00597B1F" w:rsidRDefault="00597B1F" w:rsidP="00597B1F">
            <w:pPr>
              <w:rPr>
                <w:rFonts w:ascii="Arial Black" w:hAnsi="Arial Black"/>
              </w:rPr>
            </w:pPr>
          </w:p>
        </w:tc>
        <w:tc>
          <w:tcPr>
            <w:tcW w:w="5218" w:type="dxa"/>
          </w:tcPr>
          <w:p w14:paraId="7A6110EA" w14:textId="77777777" w:rsidR="00597B1F" w:rsidRPr="00597B1F" w:rsidRDefault="00597B1F" w:rsidP="00597B1F">
            <w:pPr>
              <w:rPr>
                <w:rFonts w:ascii="Arial Black" w:hAnsi="Arial Black"/>
              </w:rPr>
            </w:pPr>
          </w:p>
        </w:tc>
      </w:tr>
      <w:bookmarkEnd w:id="0"/>
    </w:tbl>
    <w:p w14:paraId="4AB261FC" w14:textId="77777777" w:rsidR="00597B1F" w:rsidRPr="00597B1F" w:rsidRDefault="00597B1F" w:rsidP="00597B1F">
      <w:pPr>
        <w:spacing w:after="0"/>
        <w:rPr>
          <w:rFonts w:ascii="Arial Black" w:hAnsi="Arial Black"/>
        </w:rPr>
      </w:pPr>
    </w:p>
    <w:p w14:paraId="3865E361" w14:textId="77777777" w:rsidR="00597B1F" w:rsidRPr="00597B1F" w:rsidRDefault="00597B1F" w:rsidP="00597B1F">
      <w:pPr>
        <w:spacing w:after="0"/>
        <w:rPr>
          <w:rFonts w:ascii="Arial Black" w:hAnsi="Arial Black"/>
        </w:rPr>
      </w:pPr>
      <w:r w:rsidRPr="00597B1F">
        <w:rPr>
          <w:rFonts w:ascii="Arial Black" w:hAnsi="Arial Black"/>
        </w:rPr>
        <w:t>Step 4: Watch clips and add them to your lists</w:t>
      </w:r>
    </w:p>
    <w:p w14:paraId="37D0CA1E" w14:textId="77777777" w:rsidR="00597B1F" w:rsidRPr="00597B1F" w:rsidRDefault="00597B1F" w:rsidP="00597B1F">
      <w:pPr>
        <w:spacing w:after="0"/>
        <w:rPr>
          <w:rFonts w:ascii="Arial Black" w:hAnsi="Arial Black"/>
        </w:rPr>
      </w:pPr>
      <w:r w:rsidRPr="00597B1F">
        <w:rPr>
          <w:rFonts w:ascii="Arial Black" w:hAnsi="Arial Black"/>
        </w:rPr>
        <w:t xml:space="preserve">Directions: Watch the following clips. Then, put the stories in your sorted columns on the first page. We will then discuss how they match up to our criteria and if we need to add any more criteria. </w:t>
      </w:r>
    </w:p>
    <w:p w14:paraId="5FE6BE7B" w14:textId="77777777" w:rsidR="00597B1F" w:rsidRPr="00597B1F" w:rsidRDefault="00597B1F" w:rsidP="00597B1F">
      <w:pPr>
        <w:spacing w:after="0"/>
        <w:rPr>
          <w:rFonts w:ascii="Arial Black" w:hAnsi="Arial Black"/>
        </w:rPr>
      </w:pPr>
    </w:p>
    <w:p w14:paraId="32266FDE" w14:textId="77777777" w:rsidR="00597B1F" w:rsidRPr="00597B1F" w:rsidRDefault="00597B1F" w:rsidP="00597B1F">
      <w:pPr>
        <w:spacing w:after="0"/>
        <w:rPr>
          <w:rFonts w:ascii="Arial Black" w:hAnsi="Arial Black"/>
        </w:rPr>
      </w:pPr>
    </w:p>
    <w:p w14:paraId="079E62CE" w14:textId="77777777" w:rsidR="00597B1F" w:rsidRPr="00597B1F" w:rsidRDefault="00597B1F" w:rsidP="00597B1F">
      <w:pPr>
        <w:spacing w:after="0"/>
        <w:rPr>
          <w:rFonts w:ascii="Arial Black" w:hAnsi="Arial Black"/>
        </w:rPr>
      </w:pPr>
    </w:p>
    <w:p w14:paraId="6241336E" w14:textId="77777777" w:rsidR="00597B1F" w:rsidRPr="00597B1F" w:rsidRDefault="00597B1F" w:rsidP="00597B1F">
      <w:pPr>
        <w:spacing w:after="0"/>
        <w:rPr>
          <w:rFonts w:ascii="Arial Black" w:hAnsi="Arial Black"/>
        </w:rPr>
      </w:pPr>
      <w:r w:rsidRPr="00597B1F">
        <w:rPr>
          <w:rFonts w:ascii="Arial Black" w:hAnsi="Arial Black"/>
        </w:rPr>
        <w:t>Step 5: Read a scary story</w:t>
      </w:r>
    </w:p>
    <w:p w14:paraId="7A5EDE72" w14:textId="77777777" w:rsidR="00597B1F" w:rsidRPr="00597B1F" w:rsidRDefault="00597B1F" w:rsidP="00597B1F">
      <w:pPr>
        <w:spacing w:after="0"/>
        <w:rPr>
          <w:rFonts w:ascii="Arial Black" w:hAnsi="Arial Black"/>
        </w:rPr>
      </w:pPr>
      <w:r w:rsidRPr="00597B1F">
        <w:rPr>
          <w:rFonts w:ascii="Arial Black" w:hAnsi="Arial Black"/>
        </w:rPr>
        <w:t xml:space="preserve">Directions: read the scary story and evaluate it based on the criteria we developed. Do you think it was scary? Why or why not? </w:t>
      </w:r>
    </w:p>
    <w:p w14:paraId="2488B34D" w14:textId="77777777" w:rsidR="00597B1F" w:rsidRPr="00597B1F" w:rsidRDefault="00597B1F" w:rsidP="00597B1F">
      <w:pPr>
        <w:spacing w:after="0"/>
        <w:rPr>
          <w:rFonts w:ascii="Arial Black" w:hAnsi="Arial Black"/>
        </w:rPr>
      </w:pPr>
    </w:p>
    <w:p w14:paraId="2B535C6D" w14:textId="77777777" w:rsidR="00597B1F" w:rsidRPr="00597B1F" w:rsidRDefault="00597B1F" w:rsidP="00597B1F">
      <w:pPr>
        <w:spacing w:after="0"/>
        <w:rPr>
          <w:rFonts w:ascii="Arial Black" w:hAnsi="Arial Black"/>
        </w:rPr>
      </w:pPr>
    </w:p>
    <w:p w14:paraId="380D9811" w14:textId="77777777" w:rsidR="00597B1F" w:rsidRPr="00597B1F" w:rsidRDefault="00597B1F" w:rsidP="00597B1F">
      <w:pPr>
        <w:spacing w:after="0"/>
        <w:rPr>
          <w:rFonts w:ascii="Arial Black" w:hAnsi="Arial Black"/>
        </w:rPr>
      </w:pPr>
    </w:p>
    <w:p w14:paraId="7C8F8F2D" w14:textId="77777777" w:rsidR="00597B1F" w:rsidRPr="00597B1F" w:rsidRDefault="00597B1F" w:rsidP="00597B1F">
      <w:pPr>
        <w:spacing w:after="0"/>
        <w:rPr>
          <w:rFonts w:ascii="Arial Black" w:hAnsi="Arial Black"/>
        </w:rPr>
      </w:pPr>
    </w:p>
    <w:p w14:paraId="2A74AABC" w14:textId="77777777" w:rsidR="00597B1F" w:rsidRPr="00597B1F" w:rsidRDefault="00597B1F" w:rsidP="00597B1F">
      <w:pPr>
        <w:spacing w:after="0"/>
        <w:rPr>
          <w:rFonts w:ascii="Arial Black" w:hAnsi="Arial Black"/>
        </w:rPr>
      </w:pPr>
    </w:p>
    <w:sectPr w:rsidR="00597B1F" w:rsidRPr="00597B1F" w:rsidSect="00597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1F"/>
    <w:rsid w:val="00597B1F"/>
    <w:rsid w:val="0075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3909"/>
  <w15:chartTrackingRefBased/>
  <w15:docId w15:val="{6EE5E8A5-21A1-46C4-B331-343676C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1</cp:revision>
  <dcterms:created xsi:type="dcterms:W3CDTF">2017-10-09T11:01:00Z</dcterms:created>
  <dcterms:modified xsi:type="dcterms:W3CDTF">2017-10-09T11:10:00Z</dcterms:modified>
</cp:coreProperties>
</file>