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83737" w14:textId="77777777" w:rsidR="007212A8" w:rsidRDefault="007212A8" w:rsidP="007212A8">
      <w:pPr>
        <w:jc w:val="center"/>
      </w:pPr>
      <w:r>
        <w:t>Quote Discussion</w:t>
      </w:r>
    </w:p>
    <w:p w14:paraId="2A5AF992" w14:textId="77777777" w:rsidR="007212A8" w:rsidRDefault="007212A8" w:rsidP="007212A8">
      <w:pPr>
        <w:jc w:val="center"/>
      </w:pPr>
    </w:p>
    <w:p w14:paraId="7F251F8A" w14:textId="77777777" w:rsidR="007C66E4" w:rsidRDefault="00660D94">
      <w:r>
        <w:t xml:space="preserve">“…though I must admit,” he read, “that I agree with the Savage in finding civilized </w:t>
      </w:r>
      <w:proofErr w:type="spellStart"/>
      <w:r>
        <w:t>infantility</w:t>
      </w:r>
      <w:proofErr w:type="spellEnd"/>
      <w:r>
        <w:t xml:space="preserve"> too easy or, as he put it, not expensive enough” (Huxley 159)</w:t>
      </w:r>
    </w:p>
    <w:p w14:paraId="4E37F89A" w14:textId="77777777" w:rsidR="00660D94" w:rsidRDefault="007212A8" w:rsidP="007212A8">
      <w:pPr>
        <w:pStyle w:val="ListParagraph"/>
        <w:numPr>
          <w:ilvl w:val="0"/>
          <w:numId w:val="1"/>
        </w:numPr>
      </w:pPr>
      <w:r>
        <w:t xml:space="preserve">What does this mean? What is civilized </w:t>
      </w:r>
      <w:proofErr w:type="spellStart"/>
      <w:r>
        <w:t>infantility</w:t>
      </w:r>
      <w:proofErr w:type="spellEnd"/>
      <w:r>
        <w:t>? How could it be “not expensive enough”?</w:t>
      </w:r>
    </w:p>
    <w:p w14:paraId="5449155E" w14:textId="77777777" w:rsidR="007212A8" w:rsidRDefault="007212A8" w:rsidP="007212A8"/>
    <w:p w14:paraId="12C5A6CB" w14:textId="77777777" w:rsidR="007212A8" w:rsidRDefault="007212A8" w:rsidP="007212A8"/>
    <w:p w14:paraId="439C85F3" w14:textId="77777777" w:rsidR="007212A8" w:rsidRDefault="007212A8" w:rsidP="007212A8"/>
    <w:p w14:paraId="66CB8AB3" w14:textId="77777777" w:rsidR="007212A8" w:rsidRDefault="007212A8" w:rsidP="007212A8"/>
    <w:p w14:paraId="2994E38C" w14:textId="77777777" w:rsidR="00660D94" w:rsidRDefault="00660D94"/>
    <w:p w14:paraId="4FEA48A0" w14:textId="77777777" w:rsidR="00660D94" w:rsidRDefault="00660D94">
      <w:r>
        <w:t>Consider how this paragraph is written:</w:t>
      </w:r>
    </w:p>
    <w:p w14:paraId="69F10900" w14:textId="77777777" w:rsidR="00660D94" w:rsidRDefault="00660D94"/>
    <w:p w14:paraId="5EF32DE6" w14:textId="77777777" w:rsidR="00660D94" w:rsidRDefault="00660D94" w:rsidP="00E2487C">
      <w:pPr>
        <w:spacing w:line="360" w:lineRule="auto"/>
      </w:pPr>
      <w:r>
        <w:t xml:space="preserve">And, in effect, eighty-three almost </w:t>
      </w:r>
      <w:proofErr w:type="spellStart"/>
      <w:r>
        <w:t>noseless</w:t>
      </w:r>
      <w:proofErr w:type="spellEnd"/>
      <w:r>
        <w:t xml:space="preserve"> black brachycephalic Deltas were cold-pressing. The fifty-six four-spindle chucking and turning machines were being manipulated by fifty-six aquiline and ginger Gammas. One hundred and seven heat-conditioned Epsilon Senegalese were working in the foundry. Thirty-three Delta females, long-headed, sandy, with narrow pelvises and all within 20 </w:t>
      </w:r>
      <w:proofErr w:type="spellStart"/>
      <w:r>
        <w:t>millimetres</w:t>
      </w:r>
      <w:proofErr w:type="spellEnd"/>
      <w:r>
        <w:t xml:space="preserve"> of 2 </w:t>
      </w:r>
      <w:proofErr w:type="spellStart"/>
      <w:r>
        <w:t>metre</w:t>
      </w:r>
      <w:proofErr w:type="spellEnd"/>
      <w:r>
        <w:t xml:space="preserve"> 69 </w:t>
      </w:r>
      <w:proofErr w:type="spellStart"/>
      <w:r>
        <w:t>centimetres</w:t>
      </w:r>
      <w:proofErr w:type="spellEnd"/>
      <w:r>
        <w:t xml:space="preserve"> tall, were cutting screws. In the assembling room, the dynamos were being put together by two sets of Gamma-Plus dwarfs. The two low work-tables faced one another; between them crawled the conveyor with its load of separate parts; forty-seven blonde heads were confronted by forty-seven brown ones. Forty-seven snubs by forty-seven books; forty-seven receding by forty-seven prognathous chins. The completed mechanisms were inspected by eighteen identical curly auburn girls in Gamma green, packed in crates by thirty-four short-legged left-handed male Delta-Minuses, and loaded into the waiting trucks and </w:t>
      </w:r>
      <w:proofErr w:type="gramStart"/>
      <w:r>
        <w:t>lorries</w:t>
      </w:r>
      <w:proofErr w:type="gramEnd"/>
      <w:r>
        <w:t xml:space="preserve"> by sixty-three blue-eyed, flaxen and freckled Epsilon Semi-Morons. </w:t>
      </w:r>
      <w:r w:rsidR="007212A8">
        <w:t>(159-160)</w:t>
      </w:r>
    </w:p>
    <w:p w14:paraId="3234B5C9" w14:textId="77777777" w:rsidR="007212A8" w:rsidRDefault="007212A8" w:rsidP="007212A8">
      <w:pPr>
        <w:pStyle w:val="ListParagraph"/>
        <w:numPr>
          <w:ilvl w:val="0"/>
          <w:numId w:val="1"/>
        </w:numPr>
      </w:pPr>
      <w:r>
        <w:t>How do the details in this paragraph create a tone? How do the details add to the overall theme and style of the civilized world in BNW?</w:t>
      </w:r>
    </w:p>
    <w:p w14:paraId="2B2EA2B5" w14:textId="77777777" w:rsidR="007212A8" w:rsidRDefault="007212A8" w:rsidP="007212A8"/>
    <w:p w14:paraId="3724C68E" w14:textId="77777777" w:rsidR="007212A8" w:rsidRDefault="007212A8" w:rsidP="007212A8"/>
    <w:p w14:paraId="18E21665" w14:textId="77777777" w:rsidR="007212A8" w:rsidRDefault="007212A8" w:rsidP="007212A8"/>
    <w:p w14:paraId="3481EE3E" w14:textId="77777777" w:rsidR="007212A8" w:rsidRDefault="007212A8" w:rsidP="007212A8"/>
    <w:p w14:paraId="779D9A49" w14:textId="77777777" w:rsidR="007212A8" w:rsidRDefault="00E2487C" w:rsidP="007212A8">
      <w:r>
        <w:t xml:space="preserve">Consider this passage: </w:t>
      </w:r>
    </w:p>
    <w:p w14:paraId="7434D395" w14:textId="77777777" w:rsidR="00E2487C" w:rsidRDefault="00E2487C" w:rsidP="00E2487C">
      <w:pPr>
        <w:spacing w:line="360" w:lineRule="auto"/>
      </w:pPr>
      <w:r>
        <w:t xml:space="preserve">“A New Theory of Biology,” was the title of the paper which Mustapha </w:t>
      </w:r>
      <w:proofErr w:type="spellStart"/>
      <w:r>
        <w:t>Mond</w:t>
      </w:r>
      <w:proofErr w:type="spellEnd"/>
      <w:r>
        <w:t xml:space="preserve"> had just finished reading. He sat for some time, meditatively frowning, then picked up his pen and wrote across the title-page: “The author’s mathematical treatment of the conception of purpose is novel and highly ingenious, but heretical and, so far as the present social order is concerned, dangerous and potentially subversive. </w:t>
      </w:r>
      <w:r>
        <w:rPr>
          <w:i/>
        </w:rPr>
        <w:t xml:space="preserve">Not to be published.” </w:t>
      </w:r>
      <w:r>
        <w:t xml:space="preserve">He underlined the words. “The author will be kept under supervision. His transference to the Marine Biological Station of St. Helena may become necessary.” A pity, he thought, as he signed his name. It was a masterly piece of work. But once you began admitting explanations in terms of </w:t>
      </w:r>
      <w:r>
        <w:lastRenderedPageBreak/>
        <w:t>purpose—well, you didn’t know what the result might be. It was the sort of idea that might easily decondition the more unsettled minds among the higher castes—make them lose their faith in happiness as the Sovereign Good and take to believing, instead, that the goal was somewhere beyond, somewhere outside the present human sphere; that the purpose of life was not the maintenance of well-being, but some intensification and refining of consciousness, some enlargement of knowledge. Which was, the Controller reflected, quite possibly true. But not, in the present circumstance, admissible. He picked up his pen again and under the words “</w:t>
      </w:r>
      <w:r>
        <w:rPr>
          <w:i/>
        </w:rPr>
        <w:t>Not to be published”</w:t>
      </w:r>
      <w:r>
        <w:t xml:space="preserve"> drew a second line, thicker and blacker than the first; then sighed, “What fun it would be,” he thought, “if one didn’t have to think about happiness!” (177)</w:t>
      </w:r>
    </w:p>
    <w:p w14:paraId="29A5FF14" w14:textId="77777777" w:rsidR="00E2487C" w:rsidRDefault="00E2487C" w:rsidP="00E2487C">
      <w:pPr>
        <w:pStyle w:val="ListParagraph"/>
        <w:numPr>
          <w:ilvl w:val="0"/>
          <w:numId w:val="1"/>
        </w:numPr>
        <w:spacing w:line="360" w:lineRule="auto"/>
      </w:pPr>
      <w:r>
        <w:t>Find two things from this paragraph that you find interesting. What are they and what makes them stand out to you?</w:t>
      </w:r>
    </w:p>
    <w:p w14:paraId="60377728" w14:textId="77777777" w:rsidR="00E2487C" w:rsidRDefault="00E2487C" w:rsidP="00E2487C">
      <w:pPr>
        <w:spacing w:line="360" w:lineRule="auto"/>
      </w:pPr>
    </w:p>
    <w:p w14:paraId="4AE33204" w14:textId="77777777" w:rsidR="00E2487C" w:rsidRDefault="00E2487C" w:rsidP="00E2487C">
      <w:pPr>
        <w:spacing w:line="360" w:lineRule="auto"/>
      </w:pPr>
    </w:p>
    <w:p w14:paraId="0902A04B" w14:textId="77777777" w:rsidR="00E2487C" w:rsidRDefault="00E2487C" w:rsidP="00E2487C">
      <w:pPr>
        <w:spacing w:line="360" w:lineRule="auto"/>
      </w:pPr>
    </w:p>
    <w:p w14:paraId="44CC12BF" w14:textId="77777777" w:rsidR="00E2487C" w:rsidRDefault="00E2487C" w:rsidP="00E2487C">
      <w:pPr>
        <w:spacing w:line="360" w:lineRule="auto"/>
      </w:pPr>
    </w:p>
    <w:p w14:paraId="63F7F763" w14:textId="77777777" w:rsidR="00E2487C" w:rsidRDefault="00E2487C" w:rsidP="00E2487C">
      <w:pPr>
        <w:spacing w:line="360" w:lineRule="auto"/>
      </w:pPr>
    </w:p>
    <w:p w14:paraId="3ADA6E2D" w14:textId="77777777" w:rsidR="00E2487C" w:rsidRDefault="00E2487C" w:rsidP="00E2487C">
      <w:pPr>
        <w:spacing w:line="360" w:lineRule="auto"/>
      </w:pPr>
    </w:p>
    <w:p w14:paraId="68C18CB0" w14:textId="77777777" w:rsidR="00E2487C" w:rsidRDefault="00E2487C" w:rsidP="00E2487C">
      <w:pPr>
        <w:spacing w:line="360" w:lineRule="auto"/>
      </w:pPr>
    </w:p>
    <w:p w14:paraId="643F1BB2" w14:textId="77777777" w:rsidR="00E2487C" w:rsidRDefault="00E2487C" w:rsidP="00E2487C">
      <w:pPr>
        <w:spacing w:line="360" w:lineRule="auto"/>
      </w:pPr>
    </w:p>
    <w:p w14:paraId="64165ABF" w14:textId="77777777" w:rsidR="00E2487C" w:rsidRDefault="00E2487C" w:rsidP="00E2487C">
      <w:pPr>
        <w:pStyle w:val="ListParagraph"/>
        <w:numPr>
          <w:ilvl w:val="0"/>
          <w:numId w:val="1"/>
        </w:numPr>
        <w:spacing w:line="360" w:lineRule="auto"/>
      </w:pPr>
      <w:r>
        <w:t xml:space="preserve">What does this reveal about Mustapha </w:t>
      </w:r>
      <w:proofErr w:type="spellStart"/>
      <w:r>
        <w:t>Mond’s</w:t>
      </w:r>
      <w:proofErr w:type="spellEnd"/>
      <w:r>
        <w:t xml:space="preserve"> character? </w:t>
      </w:r>
    </w:p>
    <w:p w14:paraId="48A43E7B" w14:textId="77777777" w:rsidR="00E2487C" w:rsidRDefault="00E2487C" w:rsidP="00E2487C">
      <w:pPr>
        <w:spacing w:line="360" w:lineRule="auto"/>
      </w:pPr>
    </w:p>
    <w:p w14:paraId="5FFDE081" w14:textId="77777777" w:rsidR="00E2487C" w:rsidRDefault="00E2487C" w:rsidP="00E2487C">
      <w:pPr>
        <w:spacing w:line="360" w:lineRule="auto"/>
      </w:pPr>
    </w:p>
    <w:p w14:paraId="299A9D51" w14:textId="77777777" w:rsidR="00E2487C" w:rsidRDefault="00E2487C" w:rsidP="00E2487C">
      <w:pPr>
        <w:spacing w:line="360" w:lineRule="auto"/>
      </w:pPr>
    </w:p>
    <w:p w14:paraId="2B91E7D8" w14:textId="77777777" w:rsidR="00E2487C" w:rsidRDefault="00E2487C" w:rsidP="00E2487C">
      <w:pPr>
        <w:spacing w:line="360" w:lineRule="auto"/>
      </w:pPr>
    </w:p>
    <w:p w14:paraId="177824E2" w14:textId="77777777" w:rsidR="00E2487C" w:rsidRDefault="00E2487C" w:rsidP="00E2487C">
      <w:pPr>
        <w:spacing w:line="360" w:lineRule="auto"/>
      </w:pPr>
    </w:p>
    <w:p w14:paraId="772BBCA7" w14:textId="77777777" w:rsidR="00E2487C" w:rsidRDefault="00E2487C" w:rsidP="00E2487C">
      <w:pPr>
        <w:spacing w:line="360" w:lineRule="auto"/>
      </w:pPr>
    </w:p>
    <w:p w14:paraId="63F1489A" w14:textId="77777777" w:rsidR="00E2487C" w:rsidRPr="00E2487C" w:rsidRDefault="00E2487C" w:rsidP="00E2487C">
      <w:pPr>
        <w:pStyle w:val="ListParagraph"/>
        <w:numPr>
          <w:ilvl w:val="0"/>
          <w:numId w:val="1"/>
        </w:numPr>
        <w:spacing w:line="360" w:lineRule="auto"/>
      </w:pPr>
      <w:r>
        <w:t xml:space="preserve">What does this passage reveal about the prevailing ideology of this society? </w:t>
      </w:r>
      <w:bookmarkStart w:id="0" w:name="_GoBack"/>
      <w:bookmarkEnd w:id="0"/>
    </w:p>
    <w:sectPr w:rsidR="00E2487C" w:rsidRPr="00E24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339D2"/>
    <w:multiLevelType w:val="hybridMultilevel"/>
    <w:tmpl w:val="65CCD0CA"/>
    <w:lvl w:ilvl="0" w:tplc="B78AB62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94"/>
    <w:rsid w:val="00660D94"/>
    <w:rsid w:val="007212A8"/>
    <w:rsid w:val="007C66E4"/>
    <w:rsid w:val="00E2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5910"/>
  <w15:chartTrackingRefBased/>
  <w15:docId w15:val="{CA966D2F-8CD6-4CB5-806E-2D63FC81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A8"/>
    <w:pPr>
      <w:ind w:left="720"/>
      <w:contextualSpacing/>
    </w:pPr>
  </w:style>
  <w:style w:type="paragraph" w:styleId="BalloonText">
    <w:name w:val="Balloon Text"/>
    <w:basedOn w:val="Normal"/>
    <w:link w:val="BalloonTextChar"/>
    <w:uiPriority w:val="99"/>
    <w:semiHidden/>
    <w:unhideWhenUsed/>
    <w:rsid w:val="00E24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4528</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cp:lastPrinted>2016-09-27T10:31:00Z</cp:lastPrinted>
  <dcterms:created xsi:type="dcterms:W3CDTF">2016-09-23T10:28:00Z</dcterms:created>
  <dcterms:modified xsi:type="dcterms:W3CDTF">2016-09-27T10:43:00Z</dcterms:modified>
</cp:coreProperties>
</file>