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E4" w:rsidRPr="004B48B7" w:rsidRDefault="000171F4" w:rsidP="004B48B7">
      <w:pPr>
        <w:jc w:val="center"/>
        <w:rPr>
          <w:b/>
        </w:rPr>
      </w:pPr>
      <w:r w:rsidRPr="004B48B7">
        <w:rPr>
          <w:b/>
        </w:rPr>
        <w:t>Anthem Discussion</w:t>
      </w:r>
      <w:r w:rsidR="004B48B7">
        <w:rPr>
          <w:b/>
        </w:rPr>
        <w:t xml:space="preserve"> through Chapter 6</w:t>
      </w:r>
      <w:bookmarkStart w:id="0" w:name="_GoBack"/>
      <w:bookmarkEnd w:id="0"/>
    </w:p>
    <w:p w:rsidR="000171F4" w:rsidRDefault="000171F4"/>
    <w:p w:rsidR="000171F4" w:rsidRDefault="000171F4">
      <w:r>
        <w:t xml:space="preserve">Complete the following chart to help you analyze the text and world of </w:t>
      </w:r>
      <w:r>
        <w:rPr>
          <w:i/>
        </w:rPr>
        <w:t>Anthem.</w:t>
      </w:r>
    </w:p>
    <w:p w:rsidR="000171F4" w:rsidRDefault="000171F4"/>
    <w:tbl>
      <w:tblPr>
        <w:tblStyle w:val="TableGrid"/>
        <w:tblW w:w="0" w:type="auto"/>
        <w:tblLook w:val="04A0" w:firstRow="1" w:lastRow="0" w:firstColumn="1" w:lastColumn="0" w:noHBand="0" w:noVBand="1"/>
      </w:tblPr>
      <w:tblGrid>
        <w:gridCol w:w="3672"/>
        <w:gridCol w:w="3672"/>
        <w:gridCol w:w="3672"/>
      </w:tblGrid>
      <w:tr w:rsidR="000171F4" w:rsidTr="000171F4">
        <w:tc>
          <w:tcPr>
            <w:tcW w:w="3672" w:type="dxa"/>
          </w:tcPr>
          <w:p w:rsidR="000171F4" w:rsidRDefault="000171F4">
            <w:r>
              <w:t>World of the Brotherhood</w:t>
            </w:r>
          </w:p>
        </w:tc>
        <w:tc>
          <w:tcPr>
            <w:tcW w:w="3672" w:type="dxa"/>
          </w:tcPr>
          <w:p w:rsidR="000171F4" w:rsidRDefault="000171F4">
            <w:r>
              <w:t>Equality-7-2521</w:t>
            </w:r>
          </w:p>
        </w:tc>
        <w:tc>
          <w:tcPr>
            <w:tcW w:w="3672" w:type="dxa"/>
          </w:tcPr>
          <w:p w:rsidR="000171F4" w:rsidRDefault="000171F4">
            <w:r>
              <w:t>Liberty-5-3000</w:t>
            </w:r>
          </w:p>
        </w:tc>
      </w:tr>
      <w:tr w:rsidR="000171F4" w:rsidTr="000171F4">
        <w:trPr>
          <w:trHeight w:val="4670"/>
        </w:trPr>
        <w:tc>
          <w:tcPr>
            <w:tcW w:w="3672" w:type="dxa"/>
          </w:tcPr>
          <w:p w:rsidR="000171F4" w:rsidRDefault="000171F4"/>
        </w:tc>
        <w:tc>
          <w:tcPr>
            <w:tcW w:w="3672" w:type="dxa"/>
          </w:tcPr>
          <w:p w:rsidR="000171F4" w:rsidRDefault="000171F4"/>
        </w:tc>
        <w:tc>
          <w:tcPr>
            <w:tcW w:w="3672" w:type="dxa"/>
          </w:tcPr>
          <w:p w:rsidR="000171F4" w:rsidRDefault="000171F4">
            <w:r>
              <w:t xml:space="preserve">Look especially at </w:t>
            </w:r>
            <w:proofErr w:type="spellStart"/>
            <w:r>
              <w:t>pg</w:t>
            </w:r>
            <w:proofErr w:type="spellEnd"/>
            <w:r>
              <w:t xml:space="preserve"> 39, 43, 55</w:t>
            </w:r>
            <w:r w:rsidR="004B48B7">
              <w:t xml:space="preserve">. </w:t>
            </w:r>
          </w:p>
          <w:p w:rsidR="004B48B7" w:rsidRDefault="004B48B7">
            <w:r>
              <w:t xml:space="preserve">Consider what details Equality seems to like about her. </w:t>
            </w:r>
          </w:p>
          <w:p w:rsidR="000171F4" w:rsidRDefault="000171F4"/>
        </w:tc>
      </w:tr>
    </w:tbl>
    <w:p w:rsidR="000171F4" w:rsidRDefault="000171F4"/>
    <w:p w:rsidR="000171F4" w:rsidRDefault="000171F4"/>
    <w:p w:rsidR="000171F4" w:rsidRDefault="004B48B7" w:rsidP="000171F4">
      <w:pPr>
        <w:pStyle w:val="ListParagraph"/>
        <w:numPr>
          <w:ilvl w:val="0"/>
          <w:numId w:val="1"/>
        </w:numPr>
      </w:pPr>
      <w:r>
        <w:t>Read page 49-51</w:t>
      </w:r>
      <w:r>
        <w:t xml:space="preserve">: </w:t>
      </w:r>
      <w:r w:rsidR="000171F4">
        <w:t xml:space="preserve">What do you think is the Unspeakable Word? What does Equality 7-2521 think it will do for him if he knows it? </w:t>
      </w:r>
    </w:p>
    <w:p w:rsidR="004B48B7" w:rsidRDefault="004B48B7" w:rsidP="004B48B7"/>
    <w:p w:rsidR="004B48B7" w:rsidRDefault="004B48B7" w:rsidP="004B48B7"/>
    <w:p w:rsidR="004B48B7" w:rsidRDefault="004B48B7" w:rsidP="004B48B7"/>
    <w:p w:rsidR="004B48B7" w:rsidRDefault="004B48B7" w:rsidP="004B48B7"/>
    <w:p w:rsidR="004B48B7" w:rsidRDefault="004B48B7" w:rsidP="004B48B7"/>
    <w:p w:rsidR="004B48B7" w:rsidRDefault="004B48B7" w:rsidP="004B48B7">
      <w:pPr>
        <w:pStyle w:val="ListParagraph"/>
        <w:numPr>
          <w:ilvl w:val="0"/>
          <w:numId w:val="1"/>
        </w:numPr>
      </w:pPr>
      <w:r>
        <w:t>What are the different names that the protagonists have had so far? What do they mean? Why would Ayn Rand choose these particular names—both their original names and the ones that they give each other?</w:t>
      </w:r>
    </w:p>
    <w:p w:rsidR="004B48B7" w:rsidRDefault="004B48B7" w:rsidP="004B48B7"/>
    <w:p w:rsidR="004B48B7" w:rsidRDefault="004B48B7" w:rsidP="004B48B7"/>
    <w:p w:rsidR="004B48B7" w:rsidRDefault="004B48B7" w:rsidP="004B48B7"/>
    <w:p w:rsidR="004B48B7" w:rsidRDefault="004B48B7" w:rsidP="004B48B7"/>
    <w:p w:rsidR="004B48B7" w:rsidRDefault="004B48B7" w:rsidP="004B48B7"/>
    <w:p w:rsidR="004B48B7" w:rsidRDefault="004B48B7" w:rsidP="004B48B7">
      <w:pPr>
        <w:pStyle w:val="ListParagraph"/>
        <w:numPr>
          <w:ilvl w:val="0"/>
          <w:numId w:val="1"/>
        </w:numPr>
      </w:pPr>
      <w:r>
        <w:t xml:space="preserve">The world of the brotherhood allows no personal relationships, preferences, or connections to other people. What is the value of these relationships? Why would the brotherhood ban them? </w:t>
      </w:r>
    </w:p>
    <w:p w:rsidR="004B48B7" w:rsidRDefault="004B48B7" w:rsidP="004B48B7"/>
    <w:p w:rsidR="004B48B7" w:rsidRDefault="004B48B7" w:rsidP="004B48B7"/>
    <w:p w:rsidR="004B48B7" w:rsidRDefault="004B48B7" w:rsidP="004B48B7"/>
    <w:p w:rsidR="004B48B7" w:rsidRDefault="004B48B7" w:rsidP="004B48B7"/>
    <w:p w:rsidR="004B48B7" w:rsidRDefault="004B48B7" w:rsidP="004B48B7">
      <w:pPr>
        <w:pStyle w:val="ListParagraph"/>
        <w:numPr>
          <w:ilvl w:val="0"/>
          <w:numId w:val="1"/>
        </w:numPr>
      </w:pPr>
      <w:r>
        <w:t>Do you think the brotherhood actually expects the people to be happy? Why or why not?</w:t>
      </w:r>
    </w:p>
    <w:p w:rsidR="004B48B7" w:rsidRDefault="004B48B7" w:rsidP="004B48B7"/>
    <w:p w:rsidR="004B48B7" w:rsidRDefault="004B48B7" w:rsidP="004B48B7"/>
    <w:p w:rsidR="004B48B7" w:rsidRDefault="004B48B7" w:rsidP="004B48B7"/>
    <w:p w:rsidR="004B48B7" w:rsidRDefault="004B48B7" w:rsidP="004B48B7"/>
    <w:p w:rsidR="004B48B7" w:rsidRDefault="004B48B7" w:rsidP="004B48B7">
      <w:pPr>
        <w:pStyle w:val="ListParagraph"/>
        <w:numPr>
          <w:ilvl w:val="0"/>
          <w:numId w:val="1"/>
        </w:numPr>
      </w:pPr>
      <w:r>
        <w:t xml:space="preserve">Why do you think Ayn Rand would have Equality create a lightbulb, of all things? Why not some other device? </w:t>
      </w:r>
    </w:p>
    <w:p w:rsidR="004B48B7" w:rsidRDefault="004B48B7" w:rsidP="004B48B7"/>
    <w:p w:rsidR="004B48B7" w:rsidRPr="000171F4" w:rsidRDefault="004B48B7" w:rsidP="004B48B7"/>
    <w:sectPr w:rsidR="004B48B7" w:rsidRPr="000171F4" w:rsidSect="00017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1C74"/>
    <w:multiLevelType w:val="hybridMultilevel"/>
    <w:tmpl w:val="321CE888"/>
    <w:lvl w:ilvl="0" w:tplc="58CE5E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4"/>
    <w:rsid w:val="000171F4"/>
    <w:rsid w:val="004B48B7"/>
    <w:rsid w:val="006E7924"/>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A47C5-4587-4037-B5C1-236E155C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1F4"/>
    <w:pPr>
      <w:ind w:left="720"/>
      <w:contextualSpacing/>
    </w:pPr>
  </w:style>
  <w:style w:type="paragraph" w:styleId="BalloonText">
    <w:name w:val="Balloon Text"/>
    <w:basedOn w:val="Normal"/>
    <w:link w:val="BalloonTextChar"/>
    <w:uiPriority w:val="99"/>
    <w:semiHidden/>
    <w:unhideWhenUsed/>
    <w:rsid w:val="004B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cp:lastPrinted>2016-03-10T11:59:00Z</cp:lastPrinted>
  <dcterms:created xsi:type="dcterms:W3CDTF">2016-03-10T11:44:00Z</dcterms:created>
  <dcterms:modified xsi:type="dcterms:W3CDTF">2016-03-10T13:58:00Z</dcterms:modified>
</cp:coreProperties>
</file>